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A2F60" w14:textId="77777777" w:rsidR="00244A47" w:rsidRPr="00B4313A" w:rsidRDefault="00EE40CB">
      <w:pPr>
        <w:spacing w:after="0" w:line="259" w:lineRule="auto"/>
        <w:ind w:left="9"/>
        <w:jc w:val="left"/>
        <w:rPr>
          <w:rFonts w:ascii="Lato" w:hAnsi="Lato"/>
        </w:rPr>
      </w:pPr>
      <w:r w:rsidRPr="00B4313A">
        <w:rPr>
          <w:rFonts w:ascii="Lato" w:hAnsi="Lato"/>
          <w:b/>
        </w:rPr>
        <w:t xml:space="preserve">GREAT BOUGHTON PARISH COUNCIL  </w:t>
      </w:r>
    </w:p>
    <w:p w14:paraId="78582B39" w14:textId="77777777" w:rsidR="00244A47" w:rsidRPr="00B4313A" w:rsidRDefault="00EE40CB">
      <w:pPr>
        <w:spacing w:after="0" w:line="259" w:lineRule="auto"/>
        <w:ind w:left="14" w:firstLine="0"/>
        <w:jc w:val="left"/>
        <w:rPr>
          <w:rFonts w:ascii="Lato" w:hAnsi="Lato"/>
        </w:rPr>
      </w:pPr>
      <w:r w:rsidRPr="00B4313A">
        <w:rPr>
          <w:rFonts w:ascii="Lato" w:hAnsi="Lato"/>
        </w:rPr>
        <w:t xml:space="preserve"> </w:t>
      </w:r>
    </w:p>
    <w:p w14:paraId="697F1022" w14:textId="7AA9EC96" w:rsidR="00244A47" w:rsidRPr="00B4313A" w:rsidRDefault="00EE40CB">
      <w:pPr>
        <w:spacing w:after="0" w:line="259" w:lineRule="auto"/>
        <w:ind w:left="9"/>
        <w:jc w:val="left"/>
        <w:rPr>
          <w:rFonts w:ascii="Lato" w:hAnsi="Lato"/>
        </w:rPr>
      </w:pPr>
      <w:r w:rsidRPr="00B4313A">
        <w:rPr>
          <w:rFonts w:ascii="Lato" w:hAnsi="Lato"/>
          <w:b/>
        </w:rPr>
        <w:t xml:space="preserve"> Financial Risk Assessment 202</w:t>
      </w:r>
      <w:r w:rsidR="00B4313A" w:rsidRPr="00B4313A">
        <w:rPr>
          <w:rFonts w:ascii="Lato" w:hAnsi="Lato"/>
          <w:b/>
        </w:rPr>
        <w:t>4.25</w:t>
      </w:r>
      <w:r w:rsidRPr="00B4313A">
        <w:rPr>
          <w:rFonts w:ascii="Lato" w:hAnsi="Lato"/>
          <w:b/>
        </w:rPr>
        <w:t xml:space="preserve"> </w:t>
      </w:r>
    </w:p>
    <w:p w14:paraId="4A9ACDE1" w14:textId="77777777" w:rsidR="00244A47" w:rsidRPr="00B4313A" w:rsidRDefault="00EE40CB">
      <w:pPr>
        <w:spacing w:after="0" w:line="259" w:lineRule="auto"/>
        <w:ind w:left="14" w:firstLine="0"/>
        <w:jc w:val="left"/>
        <w:rPr>
          <w:rFonts w:ascii="Lato" w:hAnsi="Lato"/>
        </w:rPr>
      </w:pPr>
      <w:r w:rsidRPr="00B4313A">
        <w:rPr>
          <w:rFonts w:ascii="Lato" w:hAnsi="Lato"/>
          <w:b/>
        </w:rPr>
        <w:t xml:space="preserve"> </w:t>
      </w:r>
    </w:p>
    <w:p w14:paraId="2FD90F4D" w14:textId="77777777" w:rsidR="00244A47" w:rsidRPr="00B4313A" w:rsidRDefault="00EE40CB">
      <w:pPr>
        <w:spacing w:after="0" w:line="259" w:lineRule="auto"/>
        <w:ind w:left="9"/>
        <w:jc w:val="left"/>
        <w:rPr>
          <w:rFonts w:ascii="Lato" w:hAnsi="Lato"/>
        </w:rPr>
      </w:pPr>
      <w:r w:rsidRPr="00B4313A">
        <w:rPr>
          <w:rFonts w:ascii="Lato" w:hAnsi="Lato"/>
          <w:b/>
        </w:rPr>
        <w:t>Introduction</w:t>
      </w:r>
      <w:r w:rsidRPr="00B4313A">
        <w:rPr>
          <w:rFonts w:ascii="Lato" w:hAnsi="Lato"/>
        </w:rPr>
        <w:t xml:space="preserve">  </w:t>
      </w:r>
    </w:p>
    <w:p w14:paraId="352CB94A" w14:textId="77777777" w:rsidR="00244A47" w:rsidRPr="00B4313A" w:rsidRDefault="00EE40CB">
      <w:pPr>
        <w:spacing w:after="0" w:line="259" w:lineRule="auto"/>
        <w:ind w:left="14" w:firstLine="0"/>
        <w:jc w:val="left"/>
        <w:rPr>
          <w:rFonts w:ascii="Lato" w:hAnsi="Lato"/>
        </w:rPr>
      </w:pPr>
      <w:r w:rsidRPr="00B4313A">
        <w:rPr>
          <w:rFonts w:ascii="Lato" w:hAnsi="Lato"/>
        </w:rPr>
        <w:t xml:space="preserve"> </w:t>
      </w:r>
    </w:p>
    <w:p w14:paraId="0FCD2E31" w14:textId="77777777" w:rsidR="00244A47" w:rsidRPr="00B4313A" w:rsidRDefault="00EE40CB">
      <w:pPr>
        <w:rPr>
          <w:rFonts w:ascii="Lato" w:hAnsi="Lato"/>
        </w:rPr>
      </w:pPr>
      <w:r w:rsidRPr="00B4313A">
        <w:rPr>
          <w:rFonts w:ascii="Lato" w:hAnsi="Lato"/>
        </w:rPr>
        <w:t xml:space="preserve">The greatest risk facing a local authority is not being able to deliver the activity or services expected of the Council. </w:t>
      </w:r>
    </w:p>
    <w:p w14:paraId="4D71CD44" w14:textId="77777777" w:rsidR="00244A47" w:rsidRPr="00B4313A" w:rsidRDefault="00EE40CB">
      <w:pPr>
        <w:spacing w:after="0" w:line="259" w:lineRule="auto"/>
        <w:ind w:left="14" w:firstLine="0"/>
        <w:jc w:val="left"/>
        <w:rPr>
          <w:rFonts w:ascii="Lato" w:hAnsi="Lato"/>
        </w:rPr>
      </w:pPr>
      <w:r w:rsidRPr="00B4313A">
        <w:rPr>
          <w:rFonts w:ascii="Lato" w:hAnsi="Lato"/>
        </w:rPr>
        <w:t xml:space="preserve"> </w:t>
      </w:r>
    </w:p>
    <w:p w14:paraId="21DC7DC6" w14:textId="77777777" w:rsidR="00244A47" w:rsidRPr="00B4313A" w:rsidRDefault="00EE40CB">
      <w:pPr>
        <w:rPr>
          <w:rFonts w:ascii="Lato" w:hAnsi="Lato"/>
        </w:rPr>
      </w:pPr>
      <w:r w:rsidRPr="00B4313A">
        <w:rPr>
          <w:rFonts w:ascii="Lato" w:hAnsi="Lato"/>
        </w:rPr>
        <w:t xml:space="preserve">Risk assessment is a systematic general examination of working conditions, workplace activities and environmental factors that will enable the employer to identify any and all potential risks inherent in the place or practices. The employer should then take all practical and necessary steps to reduce or eliminate the risks, insofar as is practically possible. Making sure that all employees and volunteers are made aware of the results of the risk assessment.  </w:t>
      </w:r>
    </w:p>
    <w:p w14:paraId="22D1E721" w14:textId="77777777" w:rsidR="00244A47" w:rsidRPr="00B4313A" w:rsidRDefault="00EE40CB">
      <w:pPr>
        <w:spacing w:after="0" w:line="259" w:lineRule="auto"/>
        <w:ind w:left="14" w:firstLine="0"/>
        <w:jc w:val="left"/>
        <w:rPr>
          <w:rFonts w:ascii="Lato" w:hAnsi="Lato"/>
        </w:rPr>
      </w:pPr>
      <w:r w:rsidRPr="00B4313A">
        <w:rPr>
          <w:rFonts w:ascii="Lato" w:hAnsi="Lato"/>
        </w:rPr>
        <w:t xml:space="preserve"> </w:t>
      </w:r>
    </w:p>
    <w:p w14:paraId="699C9A6D" w14:textId="05BEC774" w:rsidR="00244A47" w:rsidRPr="00B4313A" w:rsidRDefault="00EE40CB">
      <w:pPr>
        <w:rPr>
          <w:rFonts w:ascii="Lato" w:hAnsi="Lato"/>
        </w:rPr>
      </w:pPr>
      <w:r w:rsidRPr="00B4313A">
        <w:rPr>
          <w:rFonts w:ascii="Lato" w:hAnsi="Lato"/>
        </w:rPr>
        <w:t xml:space="preserve">This document has been produced to enable the Council to assess the risks that it faces and satisfy itself that it has taken adequate steps to minimise them. In conducting this exercise, the following plan was followed:  </w:t>
      </w:r>
    </w:p>
    <w:p w14:paraId="37DD45B4" w14:textId="77777777" w:rsidR="00244A47" w:rsidRPr="00B4313A" w:rsidRDefault="00EE40CB">
      <w:pPr>
        <w:spacing w:after="26" w:line="259" w:lineRule="auto"/>
        <w:ind w:left="14" w:firstLine="0"/>
        <w:jc w:val="left"/>
        <w:rPr>
          <w:rFonts w:ascii="Lato" w:hAnsi="Lato"/>
        </w:rPr>
      </w:pPr>
      <w:r w:rsidRPr="00B4313A">
        <w:rPr>
          <w:rFonts w:ascii="Lato" w:hAnsi="Lato"/>
        </w:rPr>
        <w:t xml:space="preserve"> </w:t>
      </w:r>
    </w:p>
    <w:p w14:paraId="3EC7D8C4" w14:textId="77777777" w:rsidR="00244A47" w:rsidRPr="00B4313A" w:rsidRDefault="00EE40CB">
      <w:pPr>
        <w:numPr>
          <w:ilvl w:val="0"/>
          <w:numId w:val="1"/>
        </w:numPr>
        <w:spacing w:after="31"/>
        <w:ind w:hanging="360"/>
        <w:rPr>
          <w:rFonts w:ascii="Lato" w:hAnsi="Lato"/>
        </w:rPr>
      </w:pPr>
      <w:r w:rsidRPr="00B4313A">
        <w:rPr>
          <w:rFonts w:ascii="Lato" w:hAnsi="Lato"/>
        </w:rPr>
        <w:t xml:space="preserve">Identify the areas to be reviewed. </w:t>
      </w:r>
      <w:r w:rsidRPr="00B4313A">
        <w:rPr>
          <w:rFonts w:ascii="Lato" w:hAnsi="Lato"/>
          <w:b/>
        </w:rPr>
        <w:t xml:space="preserve"> </w:t>
      </w:r>
    </w:p>
    <w:p w14:paraId="13D3B0E5" w14:textId="77777777" w:rsidR="00244A47" w:rsidRPr="00B4313A" w:rsidRDefault="00EE40CB">
      <w:pPr>
        <w:numPr>
          <w:ilvl w:val="0"/>
          <w:numId w:val="1"/>
        </w:numPr>
        <w:spacing w:after="29"/>
        <w:ind w:hanging="360"/>
        <w:rPr>
          <w:rFonts w:ascii="Lato" w:hAnsi="Lato"/>
        </w:rPr>
      </w:pPr>
      <w:r w:rsidRPr="00B4313A">
        <w:rPr>
          <w:rFonts w:ascii="Lato" w:hAnsi="Lato"/>
        </w:rPr>
        <w:t xml:space="preserve">Identify what the risk may be. </w:t>
      </w:r>
      <w:r w:rsidRPr="00B4313A">
        <w:rPr>
          <w:rFonts w:ascii="Lato" w:hAnsi="Lato"/>
          <w:b/>
        </w:rPr>
        <w:t xml:space="preserve"> </w:t>
      </w:r>
    </w:p>
    <w:p w14:paraId="3B3604ED" w14:textId="77777777" w:rsidR="00244A47" w:rsidRPr="00B4313A" w:rsidRDefault="00EE40CB">
      <w:pPr>
        <w:numPr>
          <w:ilvl w:val="0"/>
          <w:numId w:val="1"/>
        </w:numPr>
        <w:spacing w:after="31"/>
        <w:ind w:hanging="360"/>
        <w:rPr>
          <w:rFonts w:ascii="Lato" w:hAnsi="Lato"/>
        </w:rPr>
      </w:pPr>
      <w:r w:rsidRPr="00B4313A">
        <w:rPr>
          <w:rFonts w:ascii="Lato" w:hAnsi="Lato"/>
        </w:rPr>
        <w:t xml:space="preserve">Evaluate the management and control of the risk and record all findings. </w:t>
      </w:r>
      <w:r w:rsidRPr="00B4313A">
        <w:rPr>
          <w:rFonts w:ascii="Lato" w:hAnsi="Lato"/>
          <w:b/>
        </w:rPr>
        <w:t xml:space="preserve"> </w:t>
      </w:r>
    </w:p>
    <w:p w14:paraId="2267D9BB" w14:textId="77777777" w:rsidR="00244A47" w:rsidRPr="00B4313A" w:rsidRDefault="00EE40CB">
      <w:pPr>
        <w:numPr>
          <w:ilvl w:val="0"/>
          <w:numId w:val="1"/>
        </w:numPr>
        <w:ind w:hanging="360"/>
        <w:rPr>
          <w:rFonts w:ascii="Lato" w:hAnsi="Lato"/>
        </w:rPr>
      </w:pPr>
      <w:r w:rsidRPr="00B4313A">
        <w:rPr>
          <w:rFonts w:ascii="Lato" w:hAnsi="Lato"/>
        </w:rPr>
        <w:t>Review, assess and revise if required.</w:t>
      </w:r>
      <w:r w:rsidRPr="00B4313A">
        <w:rPr>
          <w:rFonts w:ascii="Lato" w:hAnsi="Lato"/>
          <w:b/>
        </w:rPr>
        <w:t xml:space="preserve"> </w:t>
      </w:r>
    </w:p>
    <w:p w14:paraId="0518A86A" w14:textId="77777777" w:rsidR="00244A47" w:rsidRPr="00B4313A" w:rsidRDefault="00EE40CB">
      <w:pPr>
        <w:spacing w:after="0" w:line="259" w:lineRule="auto"/>
        <w:ind w:left="2014" w:firstLine="0"/>
        <w:jc w:val="left"/>
        <w:rPr>
          <w:rFonts w:ascii="Lato" w:hAnsi="Lato"/>
        </w:rPr>
      </w:pPr>
      <w:r w:rsidRPr="00B4313A">
        <w:rPr>
          <w:rFonts w:ascii="Lato" w:eastAsia="Calibri" w:hAnsi="Lato" w:cs="Calibri"/>
        </w:rPr>
        <w:t xml:space="preserve"> </w:t>
      </w:r>
    </w:p>
    <w:tbl>
      <w:tblPr>
        <w:tblStyle w:val="TableGrid"/>
        <w:tblW w:w="15403" w:type="dxa"/>
        <w:tblInd w:w="-198" w:type="dxa"/>
        <w:tblCellMar>
          <w:top w:w="18" w:type="dxa"/>
          <w:left w:w="94" w:type="dxa"/>
          <w:bottom w:w="22" w:type="dxa"/>
          <w:right w:w="56" w:type="dxa"/>
        </w:tblCellMar>
        <w:tblLook w:val="04A0" w:firstRow="1" w:lastRow="0" w:firstColumn="1" w:lastColumn="0" w:noHBand="0" w:noVBand="1"/>
      </w:tblPr>
      <w:tblGrid>
        <w:gridCol w:w="1380"/>
        <w:gridCol w:w="3175"/>
        <w:gridCol w:w="813"/>
        <w:gridCol w:w="7521"/>
        <w:gridCol w:w="2514"/>
      </w:tblGrid>
      <w:tr w:rsidR="00244A47" w:rsidRPr="00B4313A" w14:paraId="1C9BB61A" w14:textId="77777777" w:rsidTr="00B4313A">
        <w:trPr>
          <w:trHeight w:val="578"/>
        </w:trPr>
        <w:tc>
          <w:tcPr>
            <w:tcW w:w="1383" w:type="dxa"/>
            <w:tcBorders>
              <w:top w:val="single" w:sz="4" w:space="0" w:color="000000"/>
              <w:left w:val="single" w:sz="4" w:space="0" w:color="000000"/>
              <w:bottom w:val="single" w:sz="2" w:space="0" w:color="DBE5F1"/>
              <w:right w:val="nil"/>
            </w:tcBorders>
            <w:shd w:val="clear" w:color="auto" w:fill="C6D9F1"/>
            <w:vAlign w:val="bottom"/>
          </w:tcPr>
          <w:p w14:paraId="1E0196F1" w14:textId="77777777" w:rsidR="00244A47" w:rsidRPr="00B4313A" w:rsidRDefault="00EE40CB">
            <w:pPr>
              <w:spacing w:after="0" w:line="259" w:lineRule="auto"/>
              <w:ind w:left="10" w:firstLine="0"/>
              <w:jc w:val="left"/>
              <w:rPr>
                <w:rFonts w:ascii="Lato" w:hAnsi="Lato"/>
              </w:rPr>
            </w:pPr>
            <w:r w:rsidRPr="00B4313A">
              <w:rPr>
                <w:rFonts w:ascii="Lato" w:eastAsia="Arial" w:hAnsi="Lato" w:cs="Arial"/>
              </w:rPr>
              <w:t xml:space="preserve"> </w:t>
            </w:r>
            <w:r w:rsidRPr="00B4313A">
              <w:rPr>
                <w:rFonts w:ascii="Lato" w:eastAsia="Calibri" w:hAnsi="Lato" w:cs="Calibri"/>
              </w:rPr>
              <w:t xml:space="preserve"> </w:t>
            </w:r>
          </w:p>
        </w:tc>
        <w:tc>
          <w:tcPr>
            <w:tcW w:w="3220" w:type="dxa"/>
            <w:tcBorders>
              <w:top w:val="single" w:sz="4" w:space="0" w:color="000000"/>
              <w:left w:val="nil"/>
              <w:bottom w:val="single" w:sz="2" w:space="0" w:color="DBE5F1"/>
              <w:right w:val="nil"/>
            </w:tcBorders>
            <w:shd w:val="clear" w:color="auto" w:fill="C6D9F1"/>
          </w:tcPr>
          <w:p w14:paraId="3E086A60" w14:textId="77777777" w:rsidR="00244A47" w:rsidRPr="00B4313A" w:rsidRDefault="00244A47">
            <w:pPr>
              <w:spacing w:after="160" w:line="259" w:lineRule="auto"/>
              <w:ind w:left="0" w:firstLine="0"/>
              <w:jc w:val="left"/>
              <w:rPr>
                <w:rFonts w:ascii="Lato" w:hAnsi="Lato"/>
              </w:rPr>
            </w:pPr>
          </w:p>
        </w:tc>
        <w:tc>
          <w:tcPr>
            <w:tcW w:w="630" w:type="dxa"/>
            <w:tcBorders>
              <w:top w:val="single" w:sz="4" w:space="0" w:color="000000"/>
              <w:left w:val="nil"/>
              <w:bottom w:val="single" w:sz="2" w:space="0" w:color="DBE5F1"/>
              <w:right w:val="nil"/>
            </w:tcBorders>
            <w:shd w:val="clear" w:color="auto" w:fill="C6D9F1"/>
          </w:tcPr>
          <w:p w14:paraId="63E5C202" w14:textId="77777777" w:rsidR="00244A47" w:rsidRPr="00B4313A" w:rsidRDefault="00244A47">
            <w:pPr>
              <w:spacing w:after="160" w:line="259" w:lineRule="auto"/>
              <w:ind w:left="0" w:firstLine="0"/>
              <w:jc w:val="left"/>
              <w:rPr>
                <w:rFonts w:ascii="Lato" w:hAnsi="Lato"/>
              </w:rPr>
            </w:pPr>
          </w:p>
        </w:tc>
        <w:tc>
          <w:tcPr>
            <w:tcW w:w="7650" w:type="dxa"/>
            <w:tcBorders>
              <w:top w:val="single" w:sz="4" w:space="0" w:color="000000"/>
              <w:left w:val="nil"/>
              <w:bottom w:val="single" w:sz="2" w:space="0" w:color="DBE5F1"/>
              <w:right w:val="nil"/>
            </w:tcBorders>
            <w:shd w:val="clear" w:color="auto" w:fill="C6D9F1"/>
          </w:tcPr>
          <w:p w14:paraId="0050BE77" w14:textId="77777777" w:rsidR="00244A47" w:rsidRPr="00B4313A" w:rsidRDefault="00EE40CB">
            <w:pPr>
              <w:spacing w:after="0" w:line="259" w:lineRule="auto"/>
              <w:ind w:left="975" w:firstLine="0"/>
              <w:jc w:val="left"/>
              <w:rPr>
                <w:rFonts w:ascii="Lato" w:hAnsi="Lato"/>
              </w:rPr>
            </w:pPr>
            <w:r w:rsidRPr="00B4313A">
              <w:rPr>
                <w:rFonts w:ascii="Lato" w:eastAsia="Arial" w:hAnsi="Lato" w:cs="Arial"/>
                <w:b/>
              </w:rPr>
              <w:t xml:space="preserve">FINANCIAL AND MANAGEMENT </w:t>
            </w:r>
            <w:r w:rsidRPr="00B4313A">
              <w:rPr>
                <w:rFonts w:ascii="Lato" w:eastAsia="Calibri" w:hAnsi="Lato" w:cs="Calibri"/>
              </w:rPr>
              <w:t xml:space="preserve"> </w:t>
            </w:r>
          </w:p>
        </w:tc>
        <w:tc>
          <w:tcPr>
            <w:tcW w:w="2520" w:type="dxa"/>
            <w:tcBorders>
              <w:top w:val="single" w:sz="4" w:space="0" w:color="000000"/>
              <w:left w:val="nil"/>
              <w:bottom w:val="single" w:sz="2" w:space="0" w:color="DBE5F1"/>
              <w:right w:val="single" w:sz="4" w:space="0" w:color="000000"/>
            </w:tcBorders>
            <w:shd w:val="clear" w:color="auto" w:fill="C6D9F1"/>
          </w:tcPr>
          <w:p w14:paraId="34A798BF" w14:textId="77777777" w:rsidR="00244A47" w:rsidRPr="00B4313A" w:rsidRDefault="00EE40CB">
            <w:pPr>
              <w:spacing w:after="0" w:line="259" w:lineRule="auto"/>
              <w:ind w:left="12" w:firstLine="0"/>
              <w:jc w:val="left"/>
              <w:rPr>
                <w:rFonts w:ascii="Lato" w:hAnsi="Lato"/>
              </w:rPr>
            </w:pPr>
            <w:r w:rsidRPr="00B4313A">
              <w:rPr>
                <w:rFonts w:ascii="Lato" w:eastAsia="Calibri" w:hAnsi="Lato" w:cs="Calibri"/>
              </w:rPr>
              <w:t xml:space="preserve"> </w:t>
            </w:r>
          </w:p>
        </w:tc>
      </w:tr>
      <w:tr w:rsidR="00244A47" w:rsidRPr="00B4313A" w14:paraId="03F482B2" w14:textId="77777777" w:rsidTr="00B4313A">
        <w:trPr>
          <w:trHeight w:val="487"/>
        </w:trPr>
        <w:tc>
          <w:tcPr>
            <w:tcW w:w="1383" w:type="dxa"/>
            <w:tcBorders>
              <w:top w:val="single" w:sz="2" w:space="0" w:color="DBE5F1"/>
              <w:left w:val="single" w:sz="4" w:space="0" w:color="000000"/>
              <w:bottom w:val="single" w:sz="4" w:space="0" w:color="000000"/>
              <w:right w:val="single" w:sz="4" w:space="0" w:color="000000"/>
            </w:tcBorders>
            <w:shd w:val="clear" w:color="auto" w:fill="DBE5F1"/>
          </w:tcPr>
          <w:p w14:paraId="1CA5B5BA" w14:textId="77777777" w:rsidR="00244A47" w:rsidRPr="00B4313A" w:rsidRDefault="00EE40CB">
            <w:pPr>
              <w:spacing w:after="0" w:line="259" w:lineRule="auto"/>
              <w:ind w:left="10" w:firstLine="0"/>
              <w:jc w:val="left"/>
              <w:rPr>
                <w:rFonts w:ascii="Lato" w:hAnsi="Lato"/>
              </w:rPr>
            </w:pPr>
            <w:r w:rsidRPr="00B4313A">
              <w:rPr>
                <w:rFonts w:ascii="Lato" w:hAnsi="Lato"/>
                <w:b/>
              </w:rPr>
              <w:t xml:space="preserve">Subject </w:t>
            </w:r>
            <w:r w:rsidRPr="00B4313A">
              <w:rPr>
                <w:rFonts w:ascii="Lato" w:hAnsi="Lato"/>
              </w:rPr>
              <w:t xml:space="preserve"> </w:t>
            </w:r>
          </w:p>
          <w:p w14:paraId="1C394F7A" w14:textId="77777777" w:rsidR="00244A47" w:rsidRPr="00B4313A" w:rsidRDefault="00EE40CB">
            <w:pPr>
              <w:spacing w:after="0" w:line="259" w:lineRule="auto"/>
              <w:ind w:left="10" w:firstLine="0"/>
              <w:jc w:val="left"/>
              <w:rPr>
                <w:rFonts w:ascii="Lato" w:hAnsi="Lato"/>
              </w:rPr>
            </w:pPr>
            <w:r w:rsidRPr="00B4313A">
              <w:rPr>
                <w:rFonts w:ascii="Lato" w:hAnsi="Lato"/>
                <w:b/>
              </w:rPr>
              <w:t xml:space="preserve"> </w:t>
            </w:r>
            <w:r w:rsidRPr="00B4313A">
              <w:rPr>
                <w:rFonts w:ascii="Lato" w:hAnsi="Lato"/>
              </w:rPr>
              <w:t xml:space="preserve"> </w:t>
            </w:r>
          </w:p>
        </w:tc>
        <w:tc>
          <w:tcPr>
            <w:tcW w:w="3220" w:type="dxa"/>
            <w:tcBorders>
              <w:top w:val="single" w:sz="2" w:space="0" w:color="DBE5F1"/>
              <w:left w:val="single" w:sz="4" w:space="0" w:color="000000"/>
              <w:bottom w:val="single" w:sz="4" w:space="0" w:color="000000"/>
              <w:right w:val="single" w:sz="4" w:space="0" w:color="000000"/>
            </w:tcBorders>
            <w:shd w:val="clear" w:color="auto" w:fill="DBE5F1"/>
          </w:tcPr>
          <w:p w14:paraId="5DAAC9EB" w14:textId="77777777" w:rsidR="00244A47" w:rsidRPr="00B4313A" w:rsidRDefault="00EE40CB">
            <w:pPr>
              <w:spacing w:after="0" w:line="259" w:lineRule="auto"/>
              <w:ind w:left="12" w:firstLine="0"/>
              <w:jc w:val="left"/>
              <w:rPr>
                <w:rFonts w:ascii="Lato" w:hAnsi="Lato"/>
              </w:rPr>
            </w:pPr>
            <w:r w:rsidRPr="00B4313A">
              <w:rPr>
                <w:rFonts w:ascii="Lato" w:hAnsi="Lato"/>
                <w:b/>
              </w:rPr>
              <w:t xml:space="preserve">Risks Identified </w:t>
            </w:r>
            <w:r w:rsidRPr="00B4313A">
              <w:rPr>
                <w:rFonts w:ascii="Lato" w:hAnsi="Lato"/>
              </w:rPr>
              <w:t xml:space="preserve"> </w:t>
            </w:r>
          </w:p>
        </w:tc>
        <w:tc>
          <w:tcPr>
            <w:tcW w:w="630" w:type="dxa"/>
            <w:tcBorders>
              <w:top w:val="single" w:sz="2" w:space="0" w:color="DBE5F1"/>
              <w:left w:val="single" w:sz="4" w:space="0" w:color="000000"/>
              <w:bottom w:val="single" w:sz="4" w:space="0" w:color="000000"/>
              <w:right w:val="single" w:sz="4" w:space="0" w:color="000000"/>
            </w:tcBorders>
            <w:shd w:val="clear" w:color="auto" w:fill="DBE5F1"/>
          </w:tcPr>
          <w:p w14:paraId="7C112AF6" w14:textId="77777777" w:rsidR="00244A47" w:rsidRPr="00B4313A" w:rsidRDefault="00EE40CB">
            <w:pPr>
              <w:spacing w:after="0" w:line="259" w:lineRule="auto"/>
              <w:ind w:left="16" w:firstLine="0"/>
              <w:jc w:val="left"/>
              <w:rPr>
                <w:rFonts w:ascii="Lato" w:hAnsi="Lato"/>
              </w:rPr>
            </w:pPr>
            <w:r w:rsidRPr="00B4313A">
              <w:rPr>
                <w:rFonts w:ascii="Lato" w:hAnsi="Lato"/>
                <w:b/>
              </w:rPr>
              <w:t xml:space="preserve">H/M/L </w:t>
            </w:r>
            <w:r w:rsidRPr="00B4313A">
              <w:rPr>
                <w:rFonts w:ascii="Lato" w:hAnsi="Lato"/>
              </w:rPr>
              <w:t xml:space="preserve"> </w:t>
            </w:r>
          </w:p>
        </w:tc>
        <w:tc>
          <w:tcPr>
            <w:tcW w:w="7650" w:type="dxa"/>
            <w:tcBorders>
              <w:top w:val="single" w:sz="2" w:space="0" w:color="DBE5F1"/>
              <w:left w:val="single" w:sz="4" w:space="0" w:color="000000"/>
              <w:bottom w:val="single" w:sz="4" w:space="0" w:color="000000"/>
              <w:right w:val="single" w:sz="4" w:space="0" w:color="000000"/>
            </w:tcBorders>
            <w:shd w:val="clear" w:color="auto" w:fill="DBE5F1"/>
          </w:tcPr>
          <w:p w14:paraId="39AA2377" w14:textId="77777777" w:rsidR="00244A47" w:rsidRPr="00B4313A" w:rsidRDefault="00EE40CB">
            <w:pPr>
              <w:spacing w:after="0" w:line="259" w:lineRule="auto"/>
              <w:ind w:left="12" w:firstLine="0"/>
              <w:jc w:val="left"/>
              <w:rPr>
                <w:rFonts w:ascii="Lato" w:hAnsi="Lato"/>
              </w:rPr>
            </w:pPr>
            <w:r w:rsidRPr="00B4313A">
              <w:rPr>
                <w:rFonts w:ascii="Lato" w:hAnsi="Lato"/>
                <w:b/>
              </w:rPr>
              <w:t xml:space="preserve">Management control of risks </w:t>
            </w:r>
            <w:r w:rsidRPr="00B4313A">
              <w:rPr>
                <w:rFonts w:ascii="Lato" w:hAnsi="Lato"/>
              </w:rPr>
              <w:t xml:space="preserve"> </w:t>
            </w:r>
          </w:p>
        </w:tc>
        <w:tc>
          <w:tcPr>
            <w:tcW w:w="2520" w:type="dxa"/>
            <w:tcBorders>
              <w:top w:val="single" w:sz="2" w:space="0" w:color="DBE5F1"/>
              <w:left w:val="single" w:sz="4" w:space="0" w:color="000000"/>
              <w:bottom w:val="single" w:sz="4" w:space="0" w:color="000000"/>
              <w:right w:val="single" w:sz="4" w:space="0" w:color="000000"/>
            </w:tcBorders>
            <w:shd w:val="clear" w:color="auto" w:fill="DBE5F1"/>
          </w:tcPr>
          <w:p w14:paraId="4F1F6F0F" w14:textId="77777777" w:rsidR="00244A47" w:rsidRPr="00B4313A" w:rsidRDefault="00EE40CB">
            <w:pPr>
              <w:spacing w:after="0" w:line="259" w:lineRule="auto"/>
              <w:ind w:left="12" w:firstLine="0"/>
              <w:jc w:val="left"/>
              <w:rPr>
                <w:rFonts w:ascii="Lato" w:hAnsi="Lato"/>
              </w:rPr>
            </w:pPr>
            <w:r w:rsidRPr="00B4313A">
              <w:rPr>
                <w:rFonts w:ascii="Lato" w:hAnsi="Lato"/>
                <w:b/>
              </w:rPr>
              <w:t xml:space="preserve">Review/Assess/Revise </w:t>
            </w:r>
            <w:r w:rsidRPr="00B4313A">
              <w:rPr>
                <w:rFonts w:ascii="Lato" w:hAnsi="Lato"/>
              </w:rPr>
              <w:t xml:space="preserve"> </w:t>
            </w:r>
          </w:p>
        </w:tc>
      </w:tr>
      <w:tr w:rsidR="00244A47" w:rsidRPr="00B4313A" w14:paraId="7EF1692D" w14:textId="77777777" w:rsidTr="00B4313A">
        <w:trPr>
          <w:trHeight w:val="3455"/>
        </w:trPr>
        <w:tc>
          <w:tcPr>
            <w:tcW w:w="1383" w:type="dxa"/>
            <w:tcBorders>
              <w:top w:val="single" w:sz="4" w:space="0" w:color="000000"/>
              <w:left w:val="single" w:sz="4" w:space="0" w:color="000000"/>
              <w:bottom w:val="single" w:sz="4" w:space="0" w:color="000000"/>
              <w:right w:val="single" w:sz="4" w:space="0" w:color="000000"/>
            </w:tcBorders>
          </w:tcPr>
          <w:p w14:paraId="56469DE3" w14:textId="77777777" w:rsidR="00244A47" w:rsidRPr="00B4313A" w:rsidRDefault="00EE40CB">
            <w:pPr>
              <w:spacing w:after="0" w:line="259" w:lineRule="auto"/>
              <w:ind w:left="10" w:firstLine="0"/>
              <w:jc w:val="left"/>
              <w:rPr>
                <w:rFonts w:ascii="Lato" w:hAnsi="Lato"/>
              </w:rPr>
            </w:pPr>
            <w:r w:rsidRPr="00B4313A">
              <w:rPr>
                <w:rFonts w:ascii="Lato" w:hAnsi="Lato"/>
              </w:rPr>
              <w:lastRenderedPageBreak/>
              <w:t xml:space="preserve">Councillors   </w:t>
            </w:r>
          </w:p>
          <w:p w14:paraId="6E23E248" w14:textId="77777777" w:rsidR="00244A47" w:rsidRPr="00B4313A" w:rsidRDefault="00EE40CB">
            <w:pPr>
              <w:spacing w:after="0" w:line="259" w:lineRule="auto"/>
              <w:ind w:left="10" w:firstLine="0"/>
              <w:jc w:val="left"/>
              <w:rPr>
                <w:rFonts w:ascii="Lato" w:hAnsi="Lato"/>
              </w:rPr>
            </w:pPr>
            <w:r w:rsidRPr="00B4313A">
              <w:rPr>
                <w:rFonts w:ascii="Lato" w:hAnsi="Lato"/>
              </w:rPr>
              <w:t xml:space="preserve">  </w:t>
            </w:r>
          </w:p>
        </w:tc>
        <w:tc>
          <w:tcPr>
            <w:tcW w:w="3220" w:type="dxa"/>
            <w:tcBorders>
              <w:top w:val="single" w:sz="4" w:space="0" w:color="000000"/>
              <w:left w:val="single" w:sz="4" w:space="0" w:color="000000"/>
              <w:bottom w:val="single" w:sz="4" w:space="0" w:color="000000"/>
              <w:right w:val="single" w:sz="4" w:space="0" w:color="000000"/>
            </w:tcBorders>
          </w:tcPr>
          <w:p w14:paraId="71ACD5AB" w14:textId="77777777" w:rsidR="00244A47" w:rsidRPr="00B4313A" w:rsidRDefault="00EE40CB">
            <w:pPr>
              <w:spacing w:after="0" w:line="238" w:lineRule="auto"/>
              <w:ind w:left="12" w:firstLine="0"/>
              <w:jc w:val="left"/>
              <w:rPr>
                <w:rFonts w:ascii="Lato" w:hAnsi="Lato"/>
              </w:rPr>
            </w:pPr>
            <w:r w:rsidRPr="00B4313A">
              <w:rPr>
                <w:rFonts w:ascii="Lato" w:hAnsi="Lato"/>
              </w:rPr>
              <w:t xml:space="preserve">Losing Councillor membership or having more than 10 vacancies </w:t>
            </w:r>
          </w:p>
          <w:p w14:paraId="0E8E0885"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at any one time  </w:t>
            </w:r>
          </w:p>
          <w:p w14:paraId="79E9927B"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10A5736B"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404E9BD4" w14:textId="24745451" w:rsidR="00244A47" w:rsidRPr="00B4313A" w:rsidRDefault="00EE40CB" w:rsidP="00B4313A">
            <w:pPr>
              <w:spacing w:after="0" w:line="259" w:lineRule="auto"/>
              <w:ind w:left="12" w:firstLine="0"/>
              <w:jc w:val="left"/>
              <w:rPr>
                <w:rFonts w:ascii="Lato" w:hAnsi="Lato"/>
              </w:rPr>
            </w:pPr>
            <w:r w:rsidRPr="00B4313A">
              <w:rPr>
                <w:rFonts w:ascii="Lato" w:hAnsi="Lato"/>
              </w:rPr>
              <w:t xml:space="preserve"> </w:t>
            </w:r>
          </w:p>
          <w:p w14:paraId="22BCE504" w14:textId="77777777" w:rsidR="00244A47" w:rsidRPr="00B4313A" w:rsidRDefault="00EE40CB">
            <w:pPr>
              <w:spacing w:line="238" w:lineRule="auto"/>
              <w:ind w:left="12" w:right="6" w:firstLine="0"/>
              <w:jc w:val="left"/>
              <w:rPr>
                <w:rFonts w:ascii="Lato" w:hAnsi="Lato"/>
              </w:rPr>
            </w:pPr>
            <w:r w:rsidRPr="00B4313A">
              <w:rPr>
                <w:rFonts w:ascii="Lato" w:hAnsi="Lato"/>
              </w:rPr>
              <w:t xml:space="preserve">Behaviour of councillor/s does not meet requirements of </w:t>
            </w:r>
          </w:p>
          <w:p w14:paraId="43AA8B7E"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the Code of Conduct  </w:t>
            </w:r>
          </w:p>
          <w:p w14:paraId="00B62DBB"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12261296" w14:textId="77777777" w:rsidR="00B4313A" w:rsidRDefault="00B4313A">
            <w:pPr>
              <w:spacing w:after="0" w:line="259" w:lineRule="auto"/>
              <w:ind w:left="12" w:firstLine="0"/>
              <w:jc w:val="left"/>
              <w:rPr>
                <w:rFonts w:ascii="Lato" w:hAnsi="Lato"/>
              </w:rPr>
            </w:pPr>
          </w:p>
          <w:p w14:paraId="788ABA20" w14:textId="77777777" w:rsidR="00B4313A" w:rsidRDefault="00B4313A">
            <w:pPr>
              <w:spacing w:after="0" w:line="259" w:lineRule="auto"/>
              <w:ind w:left="12" w:firstLine="0"/>
              <w:jc w:val="left"/>
              <w:rPr>
                <w:rFonts w:ascii="Lato" w:hAnsi="Lato"/>
              </w:rPr>
            </w:pPr>
          </w:p>
          <w:p w14:paraId="69C16E3F" w14:textId="77777777" w:rsidR="00B4313A" w:rsidRDefault="00B4313A">
            <w:pPr>
              <w:spacing w:after="0" w:line="259" w:lineRule="auto"/>
              <w:ind w:left="12" w:firstLine="0"/>
              <w:jc w:val="left"/>
              <w:rPr>
                <w:rFonts w:ascii="Lato" w:hAnsi="Lato"/>
              </w:rPr>
            </w:pPr>
          </w:p>
          <w:p w14:paraId="680500F3" w14:textId="1798B58B" w:rsidR="00244A47" w:rsidRPr="00B4313A" w:rsidRDefault="00EE40CB" w:rsidP="00B4313A">
            <w:pPr>
              <w:spacing w:after="0" w:line="259" w:lineRule="auto"/>
              <w:ind w:left="0" w:firstLine="0"/>
              <w:jc w:val="left"/>
              <w:rPr>
                <w:rFonts w:ascii="Lato" w:hAnsi="Lato"/>
              </w:rPr>
            </w:pPr>
            <w:r w:rsidRPr="00B4313A">
              <w:rPr>
                <w:rFonts w:ascii="Lato" w:hAnsi="Lato"/>
              </w:rPr>
              <w:t xml:space="preserve">Conflicts of Interest </w:t>
            </w:r>
          </w:p>
          <w:p w14:paraId="230255F4"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2BA83142" w14:textId="77777777" w:rsidR="00244A47" w:rsidRPr="00B4313A" w:rsidRDefault="00EE40CB">
            <w:pPr>
              <w:spacing w:after="0" w:line="259" w:lineRule="auto"/>
              <w:ind w:left="16" w:firstLine="0"/>
              <w:jc w:val="left"/>
              <w:rPr>
                <w:rFonts w:ascii="Lato" w:hAnsi="Lato"/>
              </w:rPr>
            </w:pPr>
            <w:r w:rsidRPr="00B4313A">
              <w:rPr>
                <w:rFonts w:ascii="Lato" w:hAnsi="Lato"/>
              </w:rPr>
              <w:t xml:space="preserve">L  </w:t>
            </w:r>
          </w:p>
          <w:p w14:paraId="6E766C9E" w14:textId="77777777" w:rsidR="00244A47" w:rsidRPr="00B4313A" w:rsidRDefault="00EE40CB">
            <w:pPr>
              <w:spacing w:after="0" w:line="259" w:lineRule="auto"/>
              <w:ind w:left="16" w:firstLine="0"/>
              <w:jc w:val="left"/>
              <w:rPr>
                <w:rFonts w:ascii="Lato" w:hAnsi="Lato"/>
              </w:rPr>
            </w:pPr>
            <w:r w:rsidRPr="00B4313A">
              <w:rPr>
                <w:rFonts w:ascii="Lato" w:hAnsi="Lato"/>
              </w:rPr>
              <w:t xml:space="preserve">  </w:t>
            </w:r>
          </w:p>
          <w:p w14:paraId="5031D9B7" w14:textId="77777777" w:rsidR="00244A47" w:rsidRPr="00B4313A" w:rsidRDefault="00EE40CB">
            <w:pPr>
              <w:spacing w:after="0" w:line="259" w:lineRule="auto"/>
              <w:ind w:left="16" w:firstLine="0"/>
              <w:jc w:val="left"/>
              <w:rPr>
                <w:rFonts w:ascii="Lato" w:hAnsi="Lato"/>
              </w:rPr>
            </w:pPr>
            <w:r w:rsidRPr="00B4313A">
              <w:rPr>
                <w:rFonts w:ascii="Lato" w:hAnsi="Lato"/>
              </w:rPr>
              <w:t xml:space="preserve">  </w:t>
            </w:r>
          </w:p>
          <w:p w14:paraId="237A261C" w14:textId="77777777" w:rsidR="00244A47" w:rsidRPr="00B4313A" w:rsidRDefault="00EE40CB">
            <w:pPr>
              <w:spacing w:after="0" w:line="259" w:lineRule="auto"/>
              <w:ind w:left="16" w:firstLine="0"/>
              <w:jc w:val="left"/>
              <w:rPr>
                <w:rFonts w:ascii="Lato" w:hAnsi="Lato"/>
              </w:rPr>
            </w:pPr>
            <w:r w:rsidRPr="00B4313A">
              <w:rPr>
                <w:rFonts w:ascii="Lato" w:hAnsi="Lato"/>
              </w:rPr>
              <w:t xml:space="preserve"> </w:t>
            </w:r>
          </w:p>
          <w:p w14:paraId="2014D7D7" w14:textId="77777777" w:rsidR="00244A47" w:rsidRPr="00B4313A" w:rsidRDefault="00EE40CB">
            <w:pPr>
              <w:spacing w:after="0" w:line="259" w:lineRule="auto"/>
              <w:ind w:left="16" w:firstLine="0"/>
              <w:jc w:val="left"/>
              <w:rPr>
                <w:rFonts w:ascii="Lato" w:hAnsi="Lato"/>
              </w:rPr>
            </w:pPr>
            <w:r w:rsidRPr="00B4313A">
              <w:rPr>
                <w:rFonts w:ascii="Lato" w:hAnsi="Lato"/>
              </w:rPr>
              <w:t xml:space="preserve"> </w:t>
            </w:r>
          </w:p>
          <w:p w14:paraId="5AA91A83" w14:textId="77777777" w:rsidR="00244A47" w:rsidRPr="00B4313A" w:rsidRDefault="00EE40CB">
            <w:pPr>
              <w:spacing w:after="0" w:line="259" w:lineRule="auto"/>
              <w:ind w:left="16" w:firstLine="0"/>
              <w:jc w:val="left"/>
              <w:rPr>
                <w:rFonts w:ascii="Lato" w:hAnsi="Lato"/>
              </w:rPr>
            </w:pPr>
            <w:r w:rsidRPr="00B4313A">
              <w:rPr>
                <w:rFonts w:ascii="Lato" w:hAnsi="Lato"/>
              </w:rPr>
              <w:t xml:space="preserve"> </w:t>
            </w:r>
          </w:p>
          <w:p w14:paraId="246AF167" w14:textId="77777777" w:rsidR="00244A47" w:rsidRPr="00B4313A" w:rsidRDefault="00EE40CB">
            <w:pPr>
              <w:spacing w:after="0" w:line="259" w:lineRule="auto"/>
              <w:ind w:left="16" w:firstLine="0"/>
              <w:jc w:val="left"/>
              <w:rPr>
                <w:rFonts w:ascii="Lato" w:hAnsi="Lato"/>
              </w:rPr>
            </w:pPr>
            <w:r w:rsidRPr="00B4313A">
              <w:rPr>
                <w:rFonts w:ascii="Lato" w:hAnsi="Lato"/>
              </w:rPr>
              <w:t xml:space="preserve"> </w:t>
            </w:r>
          </w:p>
          <w:p w14:paraId="5C028A67" w14:textId="77777777" w:rsidR="00B4313A" w:rsidRDefault="00B4313A" w:rsidP="00B4313A">
            <w:pPr>
              <w:spacing w:after="0" w:line="259" w:lineRule="auto"/>
              <w:ind w:left="0" w:firstLine="0"/>
              <w:jc w:val="left"/>
              <w:rPr>
                <w:rFonts w:ascii="Lato" w:hAnsi="Lato"/>
              </w:rPr>
            </w:pPr>
          </w:p>
          <w:p w14:paraId="3AD4577F" w14:textId="77777777" w:rsidR="00B4313A" w:rsidRDefault="00B4313A">
            <w:pPr>
              <w:spacing w:after="0" w:line="259" w:lineRule="auto"/>
              <w:ind w:left="16" w:firstLine="0"/>
              <w:jc w:val="left"/>
              <w:rPr>
                <w:rFonts w:ascii="Lato" w:hAnsi="Lato"/>
              </w:rPr>
            </w:pPr>
          </w:p>
          <w:p w14:paraId="35BBBFC8" w14:textId="6884699B" w:rsidR="00244A47" w:rsidRPr="00B4313A" w:rsidRDefault="00EE40CB">
            <w:pPr>
              <w:spacing w:after="0" w:line="259" w:lineRule="auto"/>
              <w:ind w:left="16" w:firstLine="0"/>
              <w:jc w:val="left"/>
              <w:rPr>
                <w:rFonts w:ascii="Lato" w:hAnsi="Lato"/>
              </w:rPr>
            </w:pPr>
            <w:r w:rsidRPr="00B4313A">
              <w:rPr>
                <w:rFonts w:ascii="Lato" w:hAnsi="Lato"/>
              </w:rPr>
              <w:t xml:space="preserve">L  </w:t>
            </w:r>
          </w:p>
          <w:p w14:paraId="7EB91A71" w14:textId="77777777" w:rsidR="00244A47" w:rsidRPr="00B4313A" w:rsidRDefault="00EE40CB">
            <w:pPr>
              <w:spacing w:after="0" w:line="259" w:lineRule="auto"/>
              <w:ind w:left="16" w:firstLine="0"/>
              <w:jc w:val="left"/>
              <w:rPr>
                <w:rFonts w:ascii="Lato" w:hAnsi="Lato"/>
              </w:rPr>
            </w:pPr>
            <w:r w:rsidRPr="00B4313A">
              <w:rPr>
                <w:rFonts w:ascii="Lato" w:hAnsi="Lato"/>
              </w:rPr>
              <w:t xml:space="preserve"> </w:t>
            </w:r>
          </w:p>
          <w:p w14:paraId="1E38697F" w14:textId="77777777" w:rsidR="00244A47" w:rsidRPr="00B4313A" w:rsidRDefault="00EE40CB">
            <w:pPr>
              <w:spacing w:after="0" w:line="259" w:lineRule="auto"/>
              <w:ind w:left="16" w:firstLine="0"/>
              <w:jc w:val="left"/>
              <w:rPr>
                <w:rFonts w:ascii="Lato" w:hAnsi="Lato"/>
              </w:rPr>
            </w:pPr>
            <w:r w:rsidRPr="00B4313A">
              <w:rPr>
                <w:rFonts w:ascii="Lato" w:hAnsi="Lato"/>
              </w:rPr>
              <w:t xml:space="preserve"> </w:t>
            </w:r>
          </w:p>
          <w:p w14:paraId="66A945C0" w14:textId="4F7BCC0F" w:rsidR="00244A47" w:rsidRPr="00B4313A" w:rsidRDefault="00EE40CB" w:rsidP="00B4313A">
            <w:pPr>
              <w:spacing w:after="0" w:line="259" w:lineRule="auto"/>
              <w:ind w:left="16" w:firstLine="0"/>
              <w:jc w:val="left"/>
              <w:rPr>
                <w:rFonts w:ascii="Lato" w:hAnsi="Lato"/>
              </w:rPr>
            </w:pPr>
            <w:r w:rsidRPr="00B4313A">
              <w:rPr>
                <w:rFonts w:ascii="Lato" w:hAnsi="Lato"/>
              </w:rPr>
              <w:t xml:space="preserve"> </w:t>
            </w:r>
          </w:p>
          <w:p w14:paraId="06E5CA12" w14:textId="19251248" w:rsidR="00244A47" w:rsidRPr="00B4313A" w:rsidRDefault="00EE40CB" w:rsidP="00B4313A">
            <w:pPr>
              <w:spacing w:after="0" w:line="259" w:lineRule="auto"/>
              <w:ind w:left="0" w:firstLine="0"/>
              <w:jc w:val="left"/>
              <w:rPr>
                <w:rFonts w:ascii="Lato" w:hAnsi="Lato"/>
              </w:rPr>
            </w:pPr>
            <w:r w:rsidRPr="00B4313A">
              <w:rPr>
                <w:rFonts w:ascii="Lato" w:hAnsi="Lato"/>
              </w:rPr>
              <w:t xml:space="preserve">L </w:t>
            </w:r>
          </w:p>
        </w:tc>
        <w:tc>
          <w:tcPr>
            <w:tcW w:w="7650" w:type="dxa"/>
            <w:tcBorders>
              <w:top w:val="single" w:sz="4" w:space="0" w:color="000000"/>
              <w:left w:val="single" w:sz="4" w:space="0" w:color="000000"/>
              <w:bottom w:val="single" w:sz="4" w:space="0" w:color="000000"/>
              <w:right w:val="single" w:sz="4" w:space="0" w:color="000000"/>
            </w:tcBorders>
          </w:tcPr>
          <w:p w14:paraId="3885B68F" w14:textId="77777777" w:rsidR="00244A47" w:rsidRPr="00B4313A" w:rsidRDefault="00EE40CB">
            <w:pPr>
              <w:spacing w:after="2" w:line="248" w:lineRule="auto"/>
              <w:ind w:left="12" w:firstLine="0"/>
              <w:jc w:val="left"/>
              <w:rPr>
                <w:rFonts w:ascii="Lato" w:hAnsi="Lato"/>
              </w:rPr>
            </w:pPr>
            <w:r w:rsidRPr="00B4313A">
              <w:rPr>
                <w:rFonts w:ascii="Lato" w:hAnsi="Lato"/>
              </w:rPr>
              <w:t xml:space="preserve">When a vacancy arises there is a legal process to follow. This either leads to a by-election or into a co-option process. An election is out of the Parish Council’s control. The co-option process begins with an advert, acceptance of applications, consideration of applicants and co-option vote at a Council meeting then appointment.  </w:t>
            </w:r>
          </w:p>
          <w:p w14:paraId="7CB95141" w14:textId="77777777" w:rsidR="00244A47" w:rsidRPr="00B4313A" w:rsidRDefault="00EE40CB">
            <w:pPr>
              <w:spacing w:after="3" w:line="237" w:lineRule="auto"/>
              <w:ind w:left="12" w:right="12" w:firstLine="0"/>
              <w:jc w:val="left"/>
              <w:rPr>
                <w:rFonts w:ascii="Lato" w:hAnsi="Lato"/>
              </w:rPr>
            </w:pPr>
            <w:r w:rsidRPr="00B4313A">
              <w:rPr>
                <w:rFonts w:ascii="Lato" w:hAnsi="Lato"/>
              </w:rPr>
              <w:t xml:space="preserve">If there are more than 10 vacancies at any one time on the Council it becomes inquorate (according to Standing Orders S4.1). The legal process of Cheshire West and Chester Council appointing members takes place.  </w:t>
            </w:r>
          </w:p>
          <w:p w14:paraId="41415266" w14:textId="13FAF965" w:rsidR="00B4313A" w:rsidRDefault="00EE40CB" w:rsidP="00B4313A">
            <w:pPr>
              <w:spacing w:after="0" w:line="259" w:lineRule="auto"/>
              <w:ind w:left="12" w:firstLine="0"/>
              <w:jc w:val="left"/>
              <w:rPr>
                <w:rFonts w:ascii="Lato" w:hAnsi="Lato"/>
              </w:rPr>
            </w:pPr>
            <w:r w:rsidRPr="00B4313A">
              <w:rPr>
                <w:rFonts w:ascii="Lato" w:hAnsi="Lato"/>
              </w:rPr>
              <w:t xml:space="preserve">  </w:t>
            </w:r>
          </w:p>
          <w:p w14:paraId="0DFA553D" w14:textId="538057C8" w:rsidR="00B4313A" w:rsidRDefault="00EE40CB" w:rsidP="00B4313A">
            <w:pPr>
              <w:spacing w:line="256" w:lineRule="auto"/>
              <w:ind w:left="12" w:firstLine="0"/>
              <w:jc w:val="left"/>
              <w:rPr>
                <w:rFonts w:ascii="Lato" w:hAnsi="Lato"/>
              </w:rPr>
            </w:pPr>
            <w:r w:rsidRPr="00B4313A">
              <w:rPr>
                <w:rFonts w:ascii="Lato" w:hAnsi="Lato"/>
              </w:rPr>
              <w:t xml:space="preserve">All councillors are given a copy of the Code of Conduct on an annual basis and encouraged to attend Induction Training on taking office. Code of Conduct is reviewed regularly and updated in line with CHaLC advice and guidance.  </w:t>
            </w:r>
          </w:p>
          <w:p w14:paraId="598B4320" w14:textId="77777777" w:rsidR="00B4313A" w:rsidRDefault="00B4313A">
            <w:pPr>
              <w:spacing w:after="0" w:line="259" w:lineRule="auto"/>
              <w:ind w:left="0" w:firstLine="0"/>
              <w:jc w:val="left"/>
              <w:rPr>
                <w:rFonts w:ascii="Lato" w:hAnsi="Lato"/>
              </w:rPr>
            </w:pPr>
          </w:p>
          <w:p w14:paraId="01C10B75" w14:textId="717E1BB8" w:rsidR="00244A47" w:rsidRPr="00B4313A" w:rsidRDefault="00EE40CB">
            <w:pPr>
              <w:spacing w:after="0" w:line="259" w:lineRule="auto"/>
              <w:ind w:left="0" w:firstLine="0"/>
              <w:jc w:val="left"/>
              <w:rPr>
                <w:rFonts w:ascii="Lato" w:hAnsi="Lato"/>
              </w:rPr>
            </w:pPr>
            <w:r w:rsidRPr="00B4313A">
              <w:rPr>
                <w:rFonts w:ascii="Lato" w:hAnsi="Lato"/>
              </w:rPr>
              <w:t xml:space="preserve">A situation that has the potential to undermine the impartiality of a person because of the possibility of a clash between the person's self-interest and professional interest or public interest. </w:t>
            </w:r>
          </w:p>
        </w:tc>
        <w:tc>
          <w:tcPr>
            <w:tcW w:w="2520" w:type="dxa"/>
            <w:tcBorders>
              <w:top w:val="single" w:sz="4" w:space="0" w:color="000000"/>
              <w:left w:val="single" w:sz="4" w:space="0" w:color="000000"/>
              <w:bottom w:val="single" w:sz="4" w:space="0" w:color="000000"/>
              <w:right w:val="single" w:sz="4" w:space="0" w:color="000000"/>
            </w:tcBorders>
          </w:tcPr>
          <w:p w14:paraId="65E1367B"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Existing procedure adequate.  </w:t>
            </w:r>
          </w:p>
          <w:p w14:paraId="0BF4089F"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2BFB7083"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681826A2"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018EF4EA"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6456633D" w14:textId="77777777" w:rsidR="00244A47" w:rsidRPr="00B4313A" w:rsidRDefault="00EE40CB">
            <w:pPr>
              <w:spacing w:after="3" w:line="237" w:lineRule="auto"/>
              <w:ind w:left="12" w:right="21" w:firstLine="0"/>
              <w:jc w:val="left"/>
              <w:rPr>
                <w:rFonts w:ascii="Lato" w:hAnsi="Lato"/>
              </w:rPr>
            </w:pPr>
            <w:r w:rsidRPr="00B4313A">
              <w:rPr>
                <w:rFonts w:ascii="Lato" w:hAnsi="Lato"/>
              </w:rPr>
              <w:t xml:space="preserve">Procedures of another body are adequate  </w:t>
            </w:r>
          </w:p>
          <w:p w14:paraId="6129F7C5"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2213395A"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568C040A"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6303635F" w14:textId="21B8B9BC" w:rsidR="00244A47" w:rsidRPr="00B4313A" w:rsidRDefault="00244A47">
            <w:pPr>
              <w:spacing w:after="0" w:line="259" w:lineRule="auto"/>
              <w:ind w:left="12" w:firstLine="0"/>
              <w:jc w:val="left"/>
              <w:rPr>
                <w:rFonts w:ascii="Lato" w:hAnsi="Lato"/>
              </w:rPr>
            </w:pPr>
          </w:p>
          <w:p w14:paraId="14082901"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1819B7A6"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Existing procedure adequate.  </w:t>
            </w:r>
          </w:p>
          <w:p w14:paraId="2DA71C32"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tc>
      </w:tr>
    </w:tbl>
    <w:p w14:paraId="0E5CDA56" w14:textId="77777777" w:rsidR="00244A47" w:rsidRPr="00B4313A" w:rsidRDefault="00244A47">
      <w:pPr>
        <w:spacing w:after="0" w:line="259" w:lineRule="auto"/>
        <w:ind w:left="-706" w:right="904" w:firstLine="0"/>
        <w:jc w:val="left"/>
        <w:rPr>
          <w:rFonts w:ascii="Lato" w:hAnsi="Lato"/>
        </w:rPr>
      </w:pPr>
    </w:p>
    <w:tbl>
      <w:tblPr>
        <w:tblStyle w:val="TableGrid"/>
        <w:tblW w:w="15404" w:type="dxa"/>
        <w:tblInd w:w="-199" w:type="dxa"/>
        <w:tblCellMar>
          <w:top w:w="52" w:type="dxa"/>
          <w:left w:w="93" w:type="dxa"/>
          <w:right w:w="67" w:type="dxa"/>
        </w:tblCellMar>
        <w:tblLook w:val="04A0" w:firstRow="1" w:lastRow="0" w:firstColumn="1" w:lastColumn="0" w:noHBand="0" w:noVBand="1"/>
      </w:tblPr>
      <w:tblGrid>
        <w:gridCol w:w="1378"/>
        <w:gridCol w:w="3179"/>
        <w:gridCol w:w="840"/>
        <w:gridCol w:w="6666"/>
        <w:gridCol w:w="3341"/>
      </w:tblGrid>
      <w:tr w:rsidR="00244A47" w:rsidRPr="00B4313A" w14:paraId="771AFA10" w14:textId="77777777" w:rsidTr="00296896">
        <w:trPr>
          <w:trHeight w:val="1481"/>
        </w:trPr>
        <w:tc>
          <w:tcPr>
            <w:tcW w:w="1378" w:type="dxa"/>
            <w:tcBorders>
              <w:top w:val="single" w:sz="4" w:space="0" w:color="000000"/>
              <w:left w:val="single" w:sz="4" w:space="0" w:color="000000"/>
              <w:bottom w:val="single" w:sz="4" w:space="0" w:color="000000"/>
              <w:right w:val="single" w:sz="4" w:space="0" w:color="000000"/>
            </w:tcBorders>
          </w:tcPr>
          <w:p w14:paraId="1B30D9CE" w14:textId="77777777" w:rsidR="00244A47" w:rsidRPr="00B4313A" w:rsidRDefault="00244A47">
            <w:pPr>
              <w:spacing w:after="160" w:line="259" w:lineRule="auto"/>
              <w:ind w:left="0" w:firstLine="0"/>
              <w:jc w:val="left"/>
              <w:rPr>
                <w:rFonts w:ascii="Lato" w:hAnsi="Lato"/>
              </w:rPr>
            </w:pPr>
          </w:p>
        </w:tc>
        <w:tc>
          <w:tcPr>
            <w:tcW w:w="3179" w:type="dxa"/>
            <w:tcBorders>
              <w:top w:val="single" w:sz="4" w:space="0" w:color="000000"/>
              <w:left w:val="single" w:sz="4" w:space="0" w:color="000000"/>
              <w:bottom w:val="single" w:sz="4" w:space="0" w:color="000000"/>
              <w:right w:val="single" w:sz="4" w:space="0" w:color="000000"/>
            </w:tcBorders>
          </w:tcPr>
          <w:p w14:paraId="3C206F08" w14:textId="77777777" w:rsidR="00244A47" w:rsidRPr="00B4313A" w:rsidRDefault="00244A47">
            <w:pPr>
              <w:spacing w:after="160" w:line="259" w:lineRule="auto"/>
              <w:ind w:left="0" w:firstLine="0"/>
              <w:jc w:val="left"/>
              <w:rPr>
                <w:rFonts w:ascii="Lato" w:hAnsi="Lato"/>
              </w:rPr>
            </w:pPr>
          </w:p>
        </w:tc>
        <w:tc>
          <w:tcPr>
            <w:tcW w:w="840" w:type="dxa"/>
            <w:tcBorders>
              <w:top w:val="single" w:sz="4" w:space="0" w:color="000000"/>
              <w:left w:val="single" w:sz="4" w:space="0" w:color="000000"/>
              <w:bottom w:val="single" w:sz="4" w:space="0" w:color="000000"/>
              <w:right w:val="single" w:sz="4" w:space="0" w:color="000000"/>
            </w:tcBorders>
          </w:tcPr>
          <w:p w14:paraId="43504C6A" w14:textId="77777777" w:rsidR="00244A47" w:rsidRPr="00B4313A" w:rsidRDefault="00244A47">
            <w:pPr>
              <w:spacing w:after="160" w:line="259" w:lineRule="auto"/>
              <w:ind w:left="0" w:firstLine="0"/>
              <w:jc w:val="left"/>
              <w:rPr>
                <w:rFonts w:ascii="Lato" w:hAnsi="Lato"/>
              </w:rPr>
            </w:pPr>
          </w:p>
        </w:tc>
        <w:tc>
          <w:tcPr>
            <w:tcW w:w="6666" w:type="dxa"/>
            <w:tcBorders>
              <w:top w:val="single" w:sz="4" w:space="0" w:color="000000"/>
              <w:left w:val="single" w:sz="4" w:space="0" w:color="000000"/>
              <w:bottom w:val="single" w:sz="4" w:space="0" w:color="000000"/>
              <w:right w:val="single" w:sz="4" w:space="0" w:color="000000"/>
            </w:tcBorders>
          </w:tcPr>
          <w:p w14:paraId="7A90556C"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0E2A050D" w14:textId="77777777" w:rsidR="00244A47" w:rsidRPr="00B4313A" w:rsidRDefault="00000000">
            <w:pPr>
              <w:spacing w:after="0" w:line="259" w:lineRule="auto"/>
              <w:ind w:left="0" w:firstLine="0"/>
              <w:jc w:val="left"/>
              <w:rPr>
                <w:rFonts w:ascii="Lato" w:hAnsi="Lato"/>
              </w:rPr>
            </w:pPr>
            <w:hyperlink r:id="rId5">
              <w:r w:rsidR="00EE40CB" w:rsidRPr="00B4313A">
                <w:rPr>
                  <w:rFonts w:ascii="Lato" w:hAnsi="Lato"/>
                  <w:color w:val="0563C1"/>
                  <w:u w:val="single" w:color="0563C1"/>
                </w:rPr>
                <w:t>http://www.businessdictionary.com/definition/conflict</w:t>
              </w:r>
            </w:hyperlink>
            <w:hyperlink r:id="rId6">
              <w:r w:rsidR="00EE40CB" w:rsidRPr="00B4313A">
                <w:rPr>
                  <w:rFonts w:ascii="Lato" w:hAnsi="Lato"/>
                  <w:color w:val="0563C1"/>
                  <w:u w:val="single" w:color="0563C1"/>
                </w:rPr>
                <w:t>-</w:t>
              </w:r>
            </w:hyperlink>
            <w:hyperlink r:id="rId7">
              <w:r w:rsidR="00EE40CB" w:rsidRPr="00B4313A">
                <w:rPr>
                  <w:rFonts w:ascii="Lato" w:hAnsi="Lato"/>
                  <w:color w:val="0563C1"/>
                  <w:u w:val="single" w:color="0563C1"/>
                </w:rPr>
                <w:t>of</w:t>
              </w:r>
            </w:hyperlink>
            <w:hyperlink r:id="rId8">
              <w:r w:rsidR="00EE40CB" w:rsidRPr="00B4313A">
                <w:rPr>
                  <w:rFonts w:ascii="Lato" w:hAnsi="Lato"/>
                  <w:color w:val="0563C1"/>
                  <w:u w:val="single" w:color="0563C1"/>
                </w:rPr>
                <w:t>-</w:t>
              </w:r>
            </w:hyperlink>
            <w:hyperlink r:id="rId9">
              <w:r w:rsidR="00EE40CB" w:rsidRPr="00B4313A">
                <w:rPr>
                  <w:rFonts w:ascii="Lato" w:hAnsi="Lato"/>
                  <w:color w:val="0563C1"/>
                  <w:u w:val="single" w:color="0563C1"/>
                </w:rPr>
                <w:t>interest.html</w:t>
              </w:r>
            </w:hyperlink>
            <w:hyperlink r:id="rId10">
              <w:r w:rsidR="00EE40CB" w:rsidRPr="00B4313A">
                <w:rPr>
                  <w:rFonts w:ascii="Lato" w:hAnsi="Lato"/>
                </w:rPr>
                <w:t xml:space="preserve"> </w:t>
              </w:r>
            </w:hyperlink>
          </w:p>
          <w:p w14:paraId="7D107E17"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7CC2254C"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Councillors are aware and familiar with guidance on potential conflicts of interest and are requested to declare any potential conflicts of interest at every meeting.  </w:t>
            </w:r>
          </w:p>
        </w:tc>
        <w:tc>
          <w:tcPr>
            <w:tcW w:w="3341" w:type="dxa"/>
            <w:tcBorders>
              <w:top w:val="single" w:sz="4" w:space="0" w:color="000000"/>
              <w:left w:val="single" w:sz="4" w:space="0" w:color="000000"/>
              <w:bottom w:val="single" w:sz="4" w:space="0" w:color="000000"/>
              <w:right w:val="single" w:sz="4" w:space="0" w:color="000000"/>
            </w:tcBorders>
          </w:tcPr>
          <w:p w14:paraId="3F1DD902" w14:textId="77777777" w:rsidR="00244A47" w:rsidRPr="00B4313A" w:rsidRDefault="00244A47">
            <w:pPr>
              <w:spacing w:after="160" w:line="259" w:lineRule="auto"/>
              <w:ind w:left="0" w:firstLine="0"/>
              <w:jc w:val="left"/>
              <w:rPr>
                <w:rFonts w:ascii="Lato" w:hAnsi="Lato"/>
              </w:rPr>
            </w:pPr>
          </w:p>
        </w:tc>
      </w:tr>
      <w:tr w:rsidR="00244A47" w:rsidRPr="00B4313A" w14:paraId="546C96FF" w14:textId="77777777" w:rsidTr="00296896">
        <w:trPr>
          <w:trHeight w:val="18"/>
        </w:trPr>
        <w:tc>
          <w:tcPr>
            <w:tcW w:w="1378" w:type="dxa"/>
            <w:tcBorders>
              <w:top w:val="single" w:sz="4" w:space="0" w:color="000000"/>
              <w:left w:val="single" w:sz="4" w:space="0" w:color="000000"/>
              <w:bottom w:val="single" w:sz="4" w:space="0" w:color="000000"/>
              <w:right w:val="single" w:sz="4" w:space="0" w:color="000000"/>
            </w:tcBorders>
          </w:tcPr>
          <w:p w14:paraId="60F83DEF"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Precept  </w:t>
            </w:r>
          </w:p>
          <w:p w14:paraId="2E6CD90F"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20CFE91F"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632F077A"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tc>
        <w:tc>
          <w:tcPr>
            <w:tcW w:w="3179" w:type="dxa"/>
            <w:tcBorders>
              <w:top w:val="single" w:sz="4" w:space="0" w:color="000000"/>
              <w:left w:val="single" w:sz="4" w:space="0" w:color="000000"/>
              <w:bottom w:val="single" w:sz="4" w:space="0" w:color="000000"/>
              <w:right w:val="single" w:sz="4" w:space="0" w:color="000000"/>
            </w:tcBorders>
          </w:tcPr>
          <w:p w14:paraId="1E3EBC86" w14:textId="77777777" w:rsidR="00244A47" w:rsidRPr="00B4313A" w:rsidRDefault="00EE40CB">
            <w:pPr>
              <w:spacing w:after="0" w:line="239" w:lineRule="auto"/>
              <w:ind w:left="12" w:right="115" w:firstLine="0"/>
              <w:jc w:val="left"/>
              <w:rPr>
                <w:rFonts w:ascii="Lato" w:hAnsi="Lato"/>
              </w:rPr>
            </w:pPr>
            <w:r w:rsidRPr="00B4313A">
              <w:rPr>
                <w:rFonts w:ascii="Lato" w:hAnsi="Lato"/>
              </w:rPr>
              <w:t xml:space="preserve">Adequacy of precept in order for the Council </w:t>
            </w:r>
          </w:p>
          <w:p w14:paraId="67D3150D" w14:textId="77777777" w:rsidR="00244A47" w:rsidRPr="00B4313A" w:rsidRDefault="00EE40CB">
            <w:pPr>
              <w:spacing w:after="0" w:line="239" w:lineRule="auto"/>
              <w:ind w:left="12" w:right="6" w:firstLine="0"/>
              <w:jc w:val="left"/>
              <w:rPr>
                <w:rFonts w:ascii="Lato" w:hAnsi="Lato"/>
              </w:rPr>
            </w:pPr>
            <w:r w:rsidRPr="00B4313A">
              <w:rPr>
                <w:rFonts w:ascii="Lato" w:hAnsi="Lato"/>
              </w:rPr>
              <w:t xml:space="preserve">to carry out its Statutory duties </w:t>
            </w:r>
          </w:p>
          <w:p w14:paraId="27DB92A7"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2D95DEF8" w14:textId="77777777" w:rsidR="00244A47" w:rsidRPr="00B4313A" w:rsidRDefault="00EE40CB">
            <w:pPr>
              <w:spacing w:after="0" w:line="239" w:lineRule="auto"/>
              <w:ind w:left="12" w:firstLine="0"/>
              <w:jc w:val="left"/>
              <w:rPr>
                <w:rFonts w:ascii="Lato" w:hAnsi="Lato"/>
              </w:rPr>
            </w:pPr>
            <w:r w:rsidRPr="00B4313A">
              <w:rPr>
                <w:rFonts w:ascii="Lato" w:hAnsi="Lato"/>
              </w:rPr>
              <w:t xml:space="preserve">Precept requirements not submitted to CWaC </w:t>
            </w:r>
          </w:p>
          <w:p w14:paraId="6997A2D0"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in time  </w:t>
            </w:r>
          </w:p>
          <w:p w14:paraId="794DF3C7"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3E8E20EA" w14:textId="337E0C41" w:rsidR="00244A47" w:rsidRPr="00B4313A" w:rsidRDefault="00EE40CB" w:rsidP="00341A78">
            <w:pPr>
              <w:spacing w:after="0" w:line="259" w:lineRule="auto"/>
              <w:ind w:left="0" w:firstLine="0"/>
              <w:jc w:val="left"/>
              <w:rPr>
                <w:rFonts w:ascii="Lato" w:hAnsi="Lato"/>
              </w:rPr>
            </w:pPr>
            <w:r w:rsidRPr="00B4313A">
              <w:rPr>
                <w:rFonts w:ascii="Lato" w:hAnsi="Lato"/>
              </w:rPr>
              <w:t xml:space="preserve">Amount not received by </w:t>
            </w:r>
          </w:p>
          <w:p w14:paraId="6D918227" w14:textId="3E8F2E14" w:rsidR="00244A47" w:rsidRPr="00B4313A" w:rsidRDefault="00EE40CB">
            <w:pPr>
              <w:spacing w:after="0" w:line="259" w:lineRule="auto"/>
              <w:ind w:left="12" w:firstLine="0"/>
              <w:jc w:val="left"/>
              <w:rPr>
                <w:rFonts w:ascii="Lato" w:hAnsi="Lato"/>
              </w:rPr>
            </w:pPr>
            <w:r w:rsidRPr="00B4313A">
              <w:rPr>
                <w:rFonts w:ascii="Lato" w:hAnsi="Lato"/>
              </w:rPr>
              <w:t xml:space="preserve">CWaC </w:t>
            </w:r>
            <w:r w:rsidR="00341A78">
              <w:rPr>
                <w:rFonts w:ascii="Lato" w:hAnsi="Lato"/>
              </w:rPr>
              <w:t xml:space="preserve"> at usual time</w:t>
            </w:r>
          </w:p>
          <w:p w14:paraId="023B0783"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tc>
        <w:tc>
          <w:tcPr>
            <w:tcW w:w="840" w:type="dxa"/>
            <w:tcBorders>
              <w:top w:val="single" w:sz="4" w:space="0" w:color="000000"/>
              <w:left w:val="single" w:sz="4" w:space="0" w:color="000000"/>
              <w:bottom w:val="single" w:sz="4" w:space="0" w:color="000000"/>
              <w:right w:val="single" w:sz="4" w:space="0" w:color="000000"/>
            </w:tcBorders>
          </w:tcPr>
          <w:p w14:paraId="2D9BCB16" w14:textId="77777777" w:rsidR="00244A47" w:rsidRPr="00B4313A" w:rsidRDefault="00EE40CB">
            <w:pPr>
              <w:spacing w:after="0" w:line="259" w:lineRule="auto"/>
              <w:ind w:left="17" w:firstLine="0"/>
              <w:jc w:val="left"/>
              <w:rPr>
                <w:rFonts w:ascii="Lato" w:hAnsi="Lato"/>
              </w:rPr>
            </w:pPr>
            <w:r w:rsidRPr="00B4313A">
              <w:rPr>
                <w:rFonts w:ascii="Lato" w:hAnsi="Lato"/>
              </w:rPr>
              <w:t xml:space="preserve">L  </w:t>
            </w:r>
          </w:p>
          <w:p w14:paraId="4CCAE210" w14:textId="77777777" w:rsidR="00244A47" w:rsidRPr="00B4313A" w:rsidRDefault="00EE40CB">
            <w:pPr>
              <w:spacing w:after="0" w:line="259" w:lineRule="auto"/>
              <w:ind w:left="17" w:firstLine="0"/>
              <w:jc w:val="left"/>
              <w:rPr>
                <w:rFonts w:ascii="Lato" w:hAnsi="Lato"/>
              </w:rPr>
            </w:pPr>
            <w:r w:rsidRPr="00B4313A">
              <w:rPr>
                <w:rFonts w:ascii="Lato" w:hAnsi="Lato"/>
              </w:rPr>
              <w:t xml:space="preserve"> </w:t>
            </w:r>
          </w:p>
          <w:p w14:paraId="1E4F4CD7" w14:textId="77777777" w:rsidR="00244A47" w:rsidRPr="00B4313A" w:rsidRDefault="00EE40CB">
            <w:pPr>
              <w:spacing w:after="0" w:line="259" w:lineRule="auto"/>
              <w:ind w:left="17" w:firstLine="0"/>
              <w:jc w:val="left"/>
              <w:rPr>
                <w:rFonts w:ascii="Lato" w:hAnsi="Lato"/>
              </w:rPr>
            </w:pPr>
            <w:r w:rsidRPr="00B4313A">
              <w:rPr>
                <w:rFonts w:ascii="Lato" w:hAnsi="Lato"/>
              </w:rPr>
              <w:t xml:space="preserve"> </w:t>
            </w:r>
          </w:p>
          <w:p w14:paraId="6343A374" w14:textId="77777777" w:rsidR="00244A47" w:rsidRPr="00B4313A" w:rsidRDefault="00EE40CB">
            <w:pPr>
              <w:spacing w:after="0" w:line="259" w:lineRule="auto"/>
              <w:ind w:left="17" w:firstLine="0"/>
              <w:jc w:val="left"/>
              <w:rPr>
                <w:rFonts w:ascii="Lato" w:hAnsi="Lato"/>
              </w:rPr>
            </w:pPr>
            <w:r w:rsidRPr="00B4313A">
              <w:rPr>
                <w:rFonts w:ascii="Lato" w:hAnsi="Lato"/>
              </w:rPr>
              <w:t xml:space="preserve"> </w:t>
            </w:r>
          </w:p>
          <w:p w14:paraId="34E280B1" w14:textId="77777777" w:rsidR="00244A47" w:rsidRPr="00B4313A" w:rsidRDefault="00EE40CB">
            <w:pPr>
              <w:spacing w:after="0" w:line="259" w:lineRule="auto"/>
              <w:ind w:left="17" w:firstLine="0"/>
              <w:jc w:val="left"/>
              <w:rPr>
                <w:rFonts w:ascii="Lato" w:hAnsi="Lato"/>
              </w:rPr>
            </w:pPr>
            <w:r w:rsidRPr="00B4313A">
              <w:rPr>
                <w:rFonts w:ascii="Lato" w:hAnsi="Lato"/>
              </w:rPr>
              <w:t xml:space="preserve"> </w:t>
            </w:r>
          </w:p>
          <w:p w14:paraId="706FE130" w14:textId="77777777" w:rsidR="00244A47" w:rsidRPr="00B4313A" w:rsidRDefault="00EE40CB">
            <w:pPr>
              <w:spacing w:after="0" w:line="259" w:lineRule="auto"/>
              <w:ind w:left="17" w:firstLine="0"/>
              <w:jc w:val="left"/>
              <w:rPr>
                <w:rFonts w:ascii="Lato" w:hAnsi="Lato"/>
              </w:rPr>
            </w:pPr>
            <w:r w:rsidRPr="00B4313A">
              <w:rPr>
                <w:rFonts w:ascii="Lato" w:hAnsi="Lato"/>
              </w:rPr>
              <w:t xml:space="preserve">L  </w:t>
            </w:r>
          </w:p>
          <w:p w14:paraId="0F1ED4F1" w14:textId="77777777" w:rsidR="00244A47" w:rsidRPr="00B4313A" w:rsidRDefault="00EE40CB">
            <w:pPr>
              <w:spacing w:after="0" w:line="259" w:lineRule="auto"/>
              <w:ind w:left="17" w:firstLine="0"/>
              <w:jc w:val="left"/>
              <w:rPr>
                <w:rFonts w:ascii="Lato" w:hAnsi="Lato"/>
              </w:rPr>
            </w:pPr>
            <w:r w:rsidRPr="00B4313A">
              <w:rPr>
                <w:rFonts w:ascii="Lato" w:hAnsi="Lato"/>
              </w:rPr>
              <w:t xml:space="preserve">  </w:t>
            </w:r>
          </w:p>
          <w:p w14:paraId="2CDBE79C" w14:textId="77777777" w:rsidR="00244A47" w:rsidRPr="00B4313A" w:rsidRDefault="00EE40CB">
            <w:pPr>
              <w:spacing w:after="0" w:line="259" w:lineRule="auto"/>
              <w:ind w:left="17" w:firstLine="0"/>
              <w:jc w:val="left"/>
              <w:rPr>
                <w:rFonts w:ascii="Lato" w:hAnsi="Lato"/>
              </w:rPr>
            </w:pPr>
            <w:r w:rsidRPr="00B4313A">
              <w:rPr>
                <w:rFonts w:ascii="Lato" w:hAnsi="Lato"/>
              </w:rPr>
              <w:t xml:space="preserve"> </w:t>
            </w:r>
          </w:p>
          <w:p w14:paraId="0B511F25" w14:textId="77777777" w:rsidR="00244A47" w:rsidRPr="00B4313A" w:rsidRDefault="00EE40CB">
            <w:pPr>
              <w:spacing w:after="0" w:line="259" w:lineRule="auto"/>
              <w:ind w:left="17" w:firstLine="0"/>
              <w:jc w:val="left"/>
              <w:rPr>
                <w:rFonts w:ascii="Lato" w:hAnsi="Lato"/>
              </w:rPr>
            </w:pPr>
            <w:r w:rsidRPr="00B4313A">
              <w:rPr>
                <w:rFonts w:ascii="Lato" w:hAnsi="Lato"/>
              </w:rPr>
              <w:t xml:space="preserve">L  </w:t>
            </w:r>
          </w:p>
        </w:tc>
        <w:tc>
          <w:tcPr>
            <w:tcW w:w="6666" w:type="dxa"/>
            <w:tcBorders>
              <w:top w:val="single" w:sz="4" w:space="0" w:color="000000"/>
              <w:left w:val="single" w:sz="4" w:space="0" w:color="000000"/>
              <w:bottom w:val="single" w:sz="4" w:space="0" w:color="000000"/>
              <w:right w:val="single" w:sz="4" w:space="0" w:color="000000"/>
            </w:tcBorders>
          </w:tcPr>
          <w:p w14:paraId="42248F41" w14:textId="77777777" w:rsidR="00244A47" w:rsidRPr="00B4313A" w:rsidRDefault="00EE40CB">
            <w:pPr>
              <w:spacing w:after="163" w:line="255" w:lineRule="auto"/>
              <w:ind w:left="12" w:firstLine="0"/>
              <w:jc w:val="left"/>
              <w:rPr>
                <w:rFonts w:ascii="Lato" w:hAnsi="Lato"/>
              </w:rPr>
            </w:pPr>
            <w:r w:rsidRPr="00B4313A">
              <w:rPr>
                <w:rFonts w:ascii="Lato" w:hAnsi="Lato"/>
              </w:rPr>
              <w:t xml:space="preserve">To determine the precept amount required, the Finance Sub Group receives budget update information on a monthly basis and considers the actual position and projected position to the end of year.  There is a quarterly budget report to the Full Council.  </w:t>
            </w:r>
          </w:p>
          <w:p w14:paraId="0F988F07"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6AB3ADEC" w14:textId="77777777" w:rsidR="00244A47" w:rsidRPr="00B4313A" w:rsidRDefault="00EE40CB">
            <w:pPr>
              <w:spacing w:after="7" w:line="237" w:lineRule="auto"/>
              <w:ind w:left="12" w:firstLine="0"/>
              <w:jc w:val="left"/>
              <w:rPr>
                <w:rFonts w:ascii="Lato" w:hAnsi="Lato"/>
              </w:rPr>
            </w:pPr>
            <w:r w:rsidRPr="00B4313A">
              <w:rPr>
                <w:rFonts w:ascii="Lato" w:hAnsi="Lato"/>
              </w:rPr>
              <w:t xml:space="preserve">Precept should be considered by Council before the deadline - deadline should be ascertained from CWaC asap.  </w:t>
            </w:r>
          </w:p>
          <w:p w14:paraId="0A242149"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271DAC3D" w14:textId="140FBA44" w:rsidR="00244A47" w:rsidRPr="00B4313A" w:rsidRDefault="00EE40CB">
            <w:pPr>
              <w:spacing w:after="0" w:line="258" w:lineRule="auto"/>
              <w:ind w:left="12" w:firstLine="0"/>
              <w:jc w:val="left"/>
              <w:rPr>
                <w:rFonts w:ascii="Lato" w:hAnsi="Lato"/>
              </w:rPr>
            </w:pPr>
            <w:r w:rsidRPr="00B4313A">
              <w:rPr>
                <w:rFonts w:ascii="Lato" w:hAnsi="Lato"/>
              </w:rPr>
              <w:t xml:space="preserve">The </w:t>
            </w:r>
            <w:r w:rsidR="00341A78">
              <w:rPr>
                <w:rFonts w:ascii="Lato" w:hAnsi="Lato"/>
              </w:rPr>
              <w:t xml:space="preserve">Governance Committee and the RFO </w:t>
            </w:r>
            <w:r w:rsidRPr="00B4313A">
              <w:rPr>
                <w:rFonts w:ascii="Lato" w:hAnsi="Lato"/>
              </w:rPr>
              <w:t xml:space="preserve">apply robust monitoring of the Council’s bank account and note when precept is received. </w:t>
            </w:r>
            <w:r w:rsidR="00341A78">
              <w:rPr>
                <w:rFonts w:ascii="Lato" w:hAnsi="Lato"/>
              </w:rPr>
              <w:t xml:space="preserve"> Sufficient reserves held in order to </w:t>
            </w:r>
            <w:r w:rsidR="00314131">
              <w:rPr>
                <w:rFonts w:ascii="Lato" w:hAnsi="Lato"/>
              </w:rPr>
              <w:t xml:space="preserve">maintain council services </w:t>
            </w:r>
          </w:p>
          <w:p w14:paraId="386554E9" w14:textId="7B7FED86" w:rsidR="00244A47" w:rsidRPr="00B4313A" w:rsidRDefault="00244A47">
            <w:pPr>
              <w:spacing w:after="0" w:line="259" w:lineRule="auto"/>
              <w:ind w:left="12" w:firstLine="0"/>
              <w:jc w:val="left"/>
              <w:rPr>
                <w:rFonts w:ascii="Lato" w:hAnsi="Lato"/>
              </w:rPr>
            </w:pPr>
          </w:p>
        </w:tc>
        <w:tc>
          <w:tcPr>
            <w:tcW w:w="3341" w:type="dxa"/>
            <w:tcBorders>
              <w:top w:val="single" w:sz="4" w:space="0" w:color="000000"/>
              <w:left w:val="single" w:sz="4" w:space="0" w:color="000000"/>
              <w:bottom w:val="single" w:sz="4" w:space="0" w:color="000000"/>
              <w:right w:val="single" w:sz="4" w:space="0" w:color="000000"/>
            </w:tcBorders>
          </w:tcPr>
          <w:p w14:paraId="227743B1" w14:textId="77777777" w:rsidR="00244A47" w:rsidRPr="00B4313A" w:rsidRDefault="00EE40CB">
            <w:pPr>
              <w:spacing w:after="0" w:line="259" w:lineRule="auto"/>
              <w:ind w:left="12" w:firstLine="0"/>
              <w:jc w:val="left"/>
              <w:rPr>
                <w:rFonts w:ascii="Lato" w:hAnsi="Lato"/>
              </w:rPr>
            </w:pPr>
            <w:r w:rsidRPr="00B4313A">
              <w:rPr>
                <w:rFonts w:ascii="Lato" w:hAnsi="Lato"/>
              </w:rPr>
              <w:lastRenderedPageBreak/>
              <w:t xml:space="preserve">Existing procedure adequate  </w:t>
            </w:r>
          </w:p>
        </w:tc>
      </w:tr>
      <w:tr w:rsidR="00244A47" w:rsidRPr="00B4313A" w14:paraId="6DA4EAD4" w14:textId="77777777" w:rsidTr="00296896">
        <w:trPr>
          <w:trHeight w:val="958"/>
        </w:trPr>
        <w:tc>
          <w:tcPr>
            <w:tcW w:w="1378" w:type="dxa"/>
            <w:tcBorders>
              <w:top w:val="single" w:sz="4" w:space="0" w:color="000000"/>
              <w:left w:val="single" w:sz="4" w:space="0" w:color="000000"/>
              <w:bottom w:val="single" w:sz="4" w:space="0" w:color="000000"/>
              <w:right w:val="single" w:sz="4" w:space="0" w:color="000000"/>
            </w:tcBorders>
          </w:tcPr>
          <w:p w14:paraId="64E9893B" w14:textId="77777777" w:rsidR="00244A47" w:rsidRPr="00B4313A" w:rsidRDefault="00EE40CB">
            <w:pPr>
              <w:spacing w:after="2" w:line="255" w:lineRule="auto"/>
              <w:ind w:left="12" w:firstLine="0"/>
              <w:jc w:val="left"/>
              <w:rPr>
                <w:rFonts w:ascii="Lato" w:hAnsi="Lato"/>
              </w:rPr>
            </w:pPr>
            <w:r w:rsidRPr="00B4313A">
              <w:rPr>
                <w:rFonts w:ascii="Lato" w:hAnsi="Lato"/>
              </w:rPr>
              <w:t xml:space="preserve">Financial  records  </w:t>
            </w:r>
          </w:p>
          <w:p w14:paraId="6E42790B"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tc>
        <w:tc>
          <w:tcPr>
            <w:tcW w:w="3179" w:type="dxa"/>
            <w:tcBorders>
              <w:top w:val="single" w:sz="4" w:space="0" w:color="000000"/>
              <w:left w:val="single" w:sz="4" w:space="0" w:color="000000"/>
              <w:bottom w:val="single" w:sz="4" w:space="0" w:color="000000"/>
              <w:right w:val="single" w:sz="4" w:space="0" w:color="000000"/>
            </w:tcBorders>
          </w:tcPr>
          <w:p w14:paraId="072A8852"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Inadequate records  </w:t>
            </w:r>
          </w:p>
          <w:p w14:paraId="05BC65DE"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279CB258"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Financial irregularities  </w:t>
            </w:r>
          </w:p>
          <w:p w14:paraId="41729264"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tc>
        <w:tc>
          <w:tcPr>
            <w:tcW w:w="840" w:type="dxa"/>
            <w:tcBorders>
              <w:top w:val="single" w:sz="4" w:space="0" w:color="000000"/>
              <w:left w:val="single" w:sz="4" w:space="0" w:color="000000"/>
              <w:bottom w:val="single" w:sz="4" w:space="0" w:color="000000"/>
              <w:right w:val="single" w:sz="4" w:space="0" w:color="000000"/>
            </w:tcBorders>
          </w:tcPr>
          <w:p w14:paraId="6366D78C" w14:textId="77777777" w:rsidR="00244A47" w:rsidRPr="00B4313A" w:rsidRDefault="00EE40CB">
            <w:pPr>
              <w:spacing w:after="2" w:line="255" w:lineRule="auto"/>
              <w:ind w:left="15" w:right="551" w:firstLine="0"/>
              <w:jc w:val="left"/>
              <w:rPr>
                <w:rFonts w:ascii="Lato" w:hAnsi="Lato"/>
              </w:rPr>
            </w:pPr>
            <w:r w:rsidRPr="00B4313A">
              <w:rPr>
                <w:rFonts w:ascii="Lato" w:hAnsi="Lato"/>
              </w:rPr>
              <w:t xml:space="preserve">L   </w:t>
            </w:r>
          </w:p>
          <w:p w14:paraId="2F711507" w14:textId="77777777" w:rsidR="00314131" w:rsidRDefault="00314131">
            <w:pPr>
              <w:spacing w:after="0" w:line="259" w:lineRule="auto"/>
              <w:ind w:left="17" w:firstLine="0"/>
              <w:jc w:val="left"/>
              <w:rPr>
                <w:rFonts w:ascii="Lato" w:hAnsi="Lato"/>
              </w:rPr>
            </w:pPr>
          </w:p>
          <w:p w14:paraId="7B681229" w14:textId="20408CA1" w:rsidR="00244A47" w:rsidRPr="00B4313A" w:rsidRDefault="00EE40CB" w:rsidP="00314131">
            <w:pPr>
              <w:spacing w:after="0" w:line="259" w:lineRule="auto"/>
              <w:ind w:left="0" w:firstLine="0"/>
              <w:jc w:val="left"/>
              <w:rPr>
                <w:rFonts w:ascii="Lato" w:hAnsi="Lato"/>
              </w:rPr>
            </w:pPr>
            <w:r w:rsidRPr="00B4313A">
              <w:rPr>
                <w:rFonts w:ascii="Lato" w:hAnsi="Lato"/>
              </w:rPr>
              <w:t xml:space="preserve">L  </w:t>
            </w:r>
          </w:p>
          <w:p w14:paraId="628DBC35" w14:textId="77777777" w:rsidR="00244A47" w:rsidRPr="00B4313A" w:rsidRDefault="00EE40CB">
            <w:pPr>
              <w:spacing w:after="0" w:line="259" w:lineRule="auto"/>
              <w:ind w:left="17" w:firstLine="0"/>
              <w:jc w:val="left"/>
              <w:rPr>
                <w:rFonts w:ascii="Lato" w:hAnsi="Lato"/>
              </w:rPr>
            </w:pPr>
            <w:r w:rsidRPr="00B4313A">
              <w:rPr>
                <w:rFonts w:ascii="Lato" w:hAnsi="Lato"/>
              </w:rPr>
              <w:t xml:space="preserve">  </w:t>
            </w:r>
          </w:p>
        </w:tc>
        <w:tc>
          <w:tcPr>
            <w:tcW w:w="6666" w:type="dxa"/>
            <w:tcBorders>
              <w:top w:val="single" w:sz="4" w:space="0" w:color="000000"/>
              <w:left w:val="single" w:sz="4" w:space="0" w:color="000000"/>
              <w:bottom w:val="single" w:sz="4" w:space="0" w:color="000000"/>
              <w:right w:val="single" w:sz="4" w:space="0" w:color="000000"/>
            </w:tcBorders>
          </w:tcPr>
          <w:p w14:paraId="4F178E42" w14:textId="77777777" w:rsidR="00244A47" w:rsidRDefault="00EE40CB">
            <w:pPr>
              <w:spacing w:after="0" w:line="259" w:lineRule="auto"/>
              <w:ind w:left="12" w:firstLine="0"/>
              <w:jc w:val="left"/>
              <w:rPr>
                <w:rFonts w:ascii="Lato" w:hAnsi="Lato"/>
              </w:rPr>
            </w:pPr>
            <w:r w:rsidRPr="00B4313A">
              <w:rPr>
                <w:rFonts w:ascii="Lato" w:hAnsi="Lato"/>
              </w:rPr>
              <w:t xml:space="preserve">The Council has Financial Regulations which set out the requirements and are reviewed annually by the Full Council.  </w:t>
            </w:r>
          </w:p>
          <w:p w14:paraId="727A2D45" w14:textId="1264ED2D" w:rsidR="00314131" w:rsidRPr="00B4313A" w:rsidRDefault="00314131">
            <w:pPr>
              <w:spacing w:after="0" w:line="259" w:lineRule="auto"/>
              <w:ind w:left="12" w:firstLine="0"/>
              <w:jc w:val="left"/>
              <w:rPr>
                <w:rFonts w:ascii="Lato" w:hAnsi="Lato"/>
              </w:rPr>
            </w:pPr>
            <w:r>
              <w:rPr>
                <w:rFonts w:ascii="Lato" w:hAnsi="Lato"/>
              </w:rPr>
              <w:t xml:space="preserve">Cash book reconciliation and bank statements scrutinised by Governance Committee and full council regularly. </w:t>
            </w:r>
          </w:p>
        </w:tc>
        <w:tc>
          <w:tcPr>
            <w:tcW w:w="3341" w:type="dxa"/>
            <w:tcBorders>
              <w:top w:val="single" w:sz="4" w:space="0" w:color="000000"/>
              <w:left w:val="single" w:sz="4" w:space="0" w:color="000000"/>
              <w:bottom w:val="single" w:sz="4" w:space="0" w:color="000000"/>
              <w:right w:val="single" w:sz="4" w:space="0" w:color="000000"/>
            </w:tcBorders>
          </w:tcPr>
          <w:p w14:paraId="54279F1C"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Existing procedure adequate.  </w:t>
            </w:r>
          </w:p>
          <w:p w14:paraId="0F0FD682"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tc>
      </w:tr>
      <w:tr w:rsidR="00244A47" w:rsidRPr="00B4313A" w14:paraId="11F4C49E" w14:textId="77777777" w:rsidTr="00296896">
        <w:trPr>
          <w:trHeight w:val="2794"/>
        </w:trPr>
        <w:tc>
          <w:tcPr>
            <w:tcW w:w="1378" w:type="dxa"/>
            <w:tcBorders>
              <w:top w:val="single" w:sz="4" w:space="0" w:color="000000"/>
              <w:left w:val="single" w:sz="4" w:space="0" w:color="000000"/>
              <w:bottom w:val="single" w:sz="4" w:space="0" w:color="000000"/>
              <w:right w:val="single" w:sz="4" w:space="0" w:color="000000"/>
            </w:tcBorders>
          </w:tcPr>
          <w:p w14:paraId="6AD1AA4B" w14:textId="77777777" w:rsidR="00244A47" w:rsidRPr="00B4313A" w:rsidRDefault="00EE40CB">
            <w:pPr>
              <w:spacing w:after="2" w:line="255" w:lineRule="auto"/>
              <w:ind w:left="12" w:firstLine="0"/>
              <w:jc w:val="left"/>
              <w:rPr>
                <w:rFonts w:ascii="Lato" w:hAnsi="Lato"/>
              </w:rPr>
            </w:pPr>
            <w:r w:rsidRPr="00B4313A">
              <w:rPr>
                <w:rFonts w:ascii="Lato" w:hAnsi="Lato"/>
              </w:rPr>
              <w:t xml:space="preserve">Bank and  banking  </w:t>
            </w:r>
          </w:p>
          <w:p w14:paraId="087EF304"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093D85FF"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184A3B31"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72CD7913"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4FAAC989"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66025B84"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037DD37D"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tc>
        <w:tc>
          <w:tcPr>
            <w:tcW w:w="3179" w:type="dxa"/>
            <w:tcBorders>
              <w:top w:val="single" w:sz="4" w:space="0" w:color="000000"/>
              <w:left w:val="single" w:sz="4" w:space="0" w:color="000000"/>
              <w:bottom w:val="single" w:sz="4" w:space="0" w:color="000000"/>
              <w:right w:val="single" w:sz="4" w:space="0" w:color="000000"/>
            </w:tcBorders>
          </w:tcPr>
          <w:p w14:paraId="0D27118B"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Inadequate checks  </w:t>
            </w:r>
          </w:p>
          <w:p w14:paraId="2ED8BEA4"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4C165572"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0FD8D547"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Bank mistakes  </w:t>
            </w:r>
          </w:p>
          <w:p w14:paraId="0C7AB6A0"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5ABCC395"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Charges  </w:t>
            </w:r>
          </w:p>
          <w:p w14:paraId="16A81275"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48D8D87D"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Loss of signatories  </w:t>
            </w:r>
          </w:p>
          <w:p w14:paraId="41F5FFEA"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156778F2"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On line banking  </w:t>
            </w:r>
          </w:p>
        </w:tc>
        <w:tc>
          <w:tcPr>
            <w:tcW w:w="840" w:type="dxa"/>
            <w:tcBorders>
              <w:top w:val="single" w:sz="4" w:space="0" w:color="000000"/>
              <w:left w:val="single" w:sz="4" w:space="0" w:color="000000"/>
              <w:bottom w:val="single" w:sz="4" w:space="0" w:color="000000"/>
              <w:right w:val="single" w:sz="4" w:space="0" w:color="000000"/>
            </w:tcBorders>
          </w:tcPr>
          <w:p w14:paraId="3D979396" w14:textId="77777777" w:rsidR="00244A47" w:rsidRPr="00B4313A" w:rsidRDefault="00EE40CB">
            <w:pPr>
              <w:spacing w:after="0" w:line="259" w:lineRule="auto"/>
              <w:ind w:left="17" w:firstLine="0"/>
              <w:jc w:val="left"/>
              <w:rPr>
                <w:rFonts w:ascii="Lato" w:hAnsi="Lato"/>
              </w:rPr>
            </w:pPr>
            <w:r w:rsidRPr="00B4313A">
              <w:rPr>
                <w:rFonts w:ascii="Lato" w:hAnsi="Lato"/>
              </w:rPr>
              <w:t xml:space="preserve">L  </w:t>
            </w:r>
          </w:p>
          <w:p w14:paraId="7B05B9C1" w14:textId="77777777" w:rsidR="00244A47" w:rsidRPr="00B4313A" w:rsidRDefault="00EE40CB">
            <w:pPr>
              <w:spacing w:after="0" w:line="259" w:lineRule="auto"/>
              <w:ind w:left="17" w:firstLine="0"/>
              <w:jc w:val="left"/>
              <w:rPr>
                <w:rFonts w:ascii="Lato" w:hAnsi="Lato"/>
              </w:rPr>
            </w:pPr>
            <w:r w:rsidRPr="00B4313A">
              <w:rPr>
                <w:rFonts w:ascii="Lato" w:hAnsi="Lato"/>
              </w:rPr>
              <w:t xml:space="preserve"> </w:t>
            </w:r>
          </w:p>
          <w:p w14:paraId="25B42045" w14:textId="77777777" w:rsidR="00244A47" w:rsidRPr="00B4313A" w:rsidRDefault="00EE40CB">
            <w:pPr>
              <w:spacing w:after="0" w:line="259" w:lineRule="auto"/>
              <w:ind w:left="17" w:firstLine="0"/>
              <w:jc w:val="left"/>
              <w:rPr>
                <w:rFonts w:ascii="Lato" w:hAnsi="Lato"/>
              </w:rPr>
            </w:pPr>
            <w:r w:rsidRPr="00B4313A">
              <w:rPr>
                <w:rFonts w:ascii="Lato" w:hAnsi="Lato"/>
              </w:rPr>
              <w:t xml:space="preserve"> </w:t>
            </w:r>
          </w:p>
          <w:p w14:paraId="0A46B3FD" w14:textId="77777777" w:rsidR="00244A47" w:rsidRPr="00B4313A" w:rsidRDefault="00EE40CB">
            <w:pPr>
              <w:spacing w:after="0" w:line="259" w:lineRule="auto"/>
              <w:ind w:left="17" w:firstLine="0"/>
              <w:jc w:val="left"/>
              <w:rPr>
                <w:rFonts w:ascii="Lato" w:hAnsi="Lato"/>
              </w:rPr>
            </w:pPr>
            <w:r w:rsidRPr="00B4313A">
              <w:rPr>
                <w:rFonts w:ascii="Lato" w:hAnsi="Lato"/>
              </w:rPr>
              <w:t xml:space="preserve">L  </w:t>
            </w:r>
          </w:p>
          <w:p w14:paraId="557397DF" w14:textId="77777777" w:rsidR="00244A47" w:rsidRPr="00B4313A" w:rsidRDefault="00EE40CB">
            <w:pPr>
              <w:spacing w:after="0" w:line="259" w:lineRule="auto"/>
              <w:ind w:left="17" w:firstLine="0"/>
              <w:jc w:val="left"/>
              <w:rPr>
                <w:rFonts w:ascii="Lato" w:hAnsi="Lato"/>
              </w:rPr>
            </w:pPr>
            <w:r w:rsidRPr="00B4313A">
              <w:rPr>
                <w:rFonts w:ascii="Lato" w:hAnsi="Lato"/>
              </w:rPr>
              <w:t xml:space="preserve"> </w:t>
            </w:r>
          </w:p>
          <w:p w14:paraId="4E96313C" w14:textId="77777777" w:rsidR="00244A47" w:rsidRPr="00B4313A" w:rsidRDefault="00EE40CB">
            <w:pPr>
              <w:spacing w:after="0" w:line="259" w:lineRule="auto"/>
              <w:ind w:left="17" w:firstLine="0"/>
              <w:jc w:val="left"/>
              <w:rPr>
                <w:rFonts w:ascii="Lato" w:hAnsi="Lato"/>
              </w:rPr>
            </w:pPr>
            <w:r w:rsidRPr="00B4313A">
              <w:rPr>
                <w:rFonts w:ascii="Lato" w:hAnsi="Lato"/>
              </w:rPr>
              <w:t xml:space="preserve">L  </w:t>
            </w:r>
          </w:p>
          <w:p w14:paraId="72EBA1DC" w14:textId="77777777" w:rsidR="00244A47" w:rsidRPr="00B4313A" w:rsidRDefault="00EE40CB">
            <w:pPr>
              <w:spacing w:after="0" w:line="259" w:lineRule="auto"/>
              <w:ind w:left="17" w:firstLine="0"/>
              <w:jc w:val="left"/>
              <w:rPr>
                <w:rFonts w:ascii="Lato" w:hAnsi="Lato"/>
              </w:rPr>
            </w:pPr>
            <w:r w:rsidRPr="00B4313A">
              <w:rPr>
                <w:rFonts w:ascii="Lato" w:hAnsi="Lato"/>
              </w:rPr>
              <w:t xml:space="preserve"> </w:t>
            </w:r>
          </w:p>
          <w:p w14:paraId="54AD77AC" w14:textId="77777777" w:rsidR="00244A47" w:rsidRPr="00B4313A" w:rsidRDefault="00EE40CB">
            <w:pPr>
              <w:spacing w:after="0" w:line="259" w:lineRule="auto"/>
              <w:ind w:left="17" w:firstLine="0"/>
              <w:jc w:val="left"/>
              <w:rPr>
                <w:rFonts w:ascii="Lato" w:hAnsi="Lato"/>
              </w:rPr>
            </w:pPr>
            <w:r w:rsidRPr="00B4313A">
              <w:rPr>
                <w:rFonts w:ascii="Lato" w:hAnsi="Lato"/>
              </w:rPr>
              <w:t xml:space="preserve">L </w:t>
            </w:r>
          </w:p>
          <w:p w14:paraId="1DD4D9FA" w14:textId="77777777" w:rsidR="00244A47" w:rsidRPr="00B4313A" w:rsidRDefault="00EE40CB">
            <w:pPr>
              <w:spacing w:after="0" w:line="259" w:lineRule="auto"/>
              <w:ind w:left="15" w:firstLine="0"/>
              <w:jc w:val="left"/>
              <w:rPr>
                <w:rFonts w:ascii="Lato" w:hAnsi="Lato"/>
              </w:rPr>
            </w:pPr>
            <w:r w:rsidRPr="00B4313A">
              <w:rPr>
                <w:rFonts w:ascii="Lato" w:hAnsi="Lato"/>
              </w:rPr>
              <w:t xml:space="preserve"> </w:t>
            </w:r>
          </w:p>
          <w:p w14:paraId="09BB1328" w14:textId="77777777" w:rsidR="00244A47" w:rsidRPr="00B4313A" w:rsidRDefault="00EE40CB">
            <w:pPr>
              <w:spacing w:after="0" w:line="259" w:lineRule="auto"/>
              <w:ind w:left="15" w:firstLine="0"/>
              <w:jc w:val="left"/>
              <w:rPr>
                <w:rFonts w:ascii="Lato" w:hAnsi="Lato"/>
              </w:rPr>
            </w:pPr>
            <w:r w:rsidRPr="00B4313A">
              <w:rPr>
                <w:rFonts w:ascii="Lato" w:hAnsi="Lato"/>
              </w:rPr>
              <w:t xml:space="preserve">L  </w:t>
            </w:r>
          </w:p>
        </w:tc>
        <w:tc>
          <w:tcPr>
            <w:tcW w:w="6666" w:type="dxa"/>
            <w:tcBorders>
              <w:top w:val="single" w:sz="4" w:space="0" w:color="000000"/>
              <w:left w:val="single" w:sz="4" w:space="0" w:color="000000"/>
              <w:bottom w:val="single" w:sz="4" w:space="0" w:color="000000"/>
              <w:right w:val="single" w:sz="4" w:space="0" w:color="000000"/>
            </w:tcBorders>
          </w:tcPr>
          <w:p w14:paraId="68DA9602" w14:textId="77777777" w:rsidR="00244A47" w:rsidRPr="00B4313A" w:rsidRDefault="00EE40CB">
            <w:pPr>
              <w:spacing w:after="2" w:line="237" w:lineRule="auto"/>
              <w:ind w:left="12" w:firstLine="0"/>
              <w:jc w:val="left"/>
              <w:rPr>
                <w:rFonts w:ascii="Lato" w:hAnsi="Lato"/>
              </w:rPr>
            </w:pPr>
            <w:r w:rsidRPr="00B4313A">
              <w:rPr>
                <w:rFonts w:ascii="Lato" w:hAnsi="Lato"/>
              </w:rPr>
              <w:t xml:space="preserve">The Council has Financial Regulations which set out the requirements for banking, cheques and reconciliation of accounts.  </w:t>
            </w:r>
          </w:p>
          <w:p w14:paraId="24B9B893"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5AB54087" w14:textId="71446255" w:rsidR="00244A47" w:rsidRPr="00B4313A" w:rsidRDefault="00EE40CB" w:rsidP="00314131">
            <w:pPr>
              <w:spacing w:line="238" w:lineRule="auto"/>
              <w:ind w:left="12" w:firstLine="0"/>
              <w:jc w:val="left"/>
              <w:rPr>
                <w:rFonts w:ascii="Lato" w:hAnsi="Lato"/>
              </w:rPr>
            </w:pPr>
            <w:r w:rsidRPr="00B4313A">
              <w:rPr>
                <w:rFonts w:ascii="Lato" w:hAnsi="Lato"/>
              </w:rPr>
              <w:t xml:space="preserve">The Clerk reconciles the bank accounts at the end of each month and any problems/irregularities are dealt with immediately by informing the bank and awaiting their correction. Monitor the bank statements monthly.   </w:t>
            </w:r>
          </w:p>
          <w:p w14:paraId="297A9F9A" w14:textId="69F2DE37" w:rsidR="00244A47" w:rsidRPr="00B4313A" w:rsidRDefault="00EE40CB" w:rsidP="00314131">
            <w:pPr>
              <w:spacing w:after="0" w:line="259" w:lineRule="auto"/>
              <w:ind w:left="12" w:firstLine="0"/>
              <w:jc w:val="left"/>
              <w:rPr>
                <w:rFonts w:ascii="Lato" w:hAnsi="Lato"/>
              </w:rPr>
            </w:pPr>
            <w:r w:rsidRPr="00B4313A">
              <w:rPr>
                <w:rFonts w:ascii="Lato" w:hAnsi="Lato"/>
              </w:rPr>
              <w:t xml:space="preserve">Council would choose replacements this mostly happens after elections.  </w:t>
            </w:r>
          </w:p>
          <w:p w14:paraId="60499369" w14:textId="6F9143AB" w:rsidR="00244A47" w:rsidRPr="00B4313A" w:rsidRDefault="00EE40CB">
            <w:pPr>
              <w:spacing w:after="0" w:line="259" w:lineRule="auto"/>
              <w:ind w:left="12" w:firstLine="0"/>
              <w:jc w:val="left"/>
              <w:rPr>
                <w:rFonts w:ascii="Lato" w:hAnsi="Lato"/>
              </w:rPr>
            </w:pPr>
            <w:r w:rsidRPr="00B4313A">
              <w:rPr>
                <w:rFonts w:ascii="Lato" w:hAnsi="Lato"/>
              </w:rPr>
              <w:t xml:space="preserve">The Clerk reviews the Councils banking arrangements regularly and reports any potential issues or changes needed to the </w:t>
            </w:r>
            <w:r w:rsidR="00314131">
              <w:rPr>
                <w:rFonts w:ascii="Lato" w:hAnsi="Lato"/>
              </w:rPr>
              <w:t>Governance Committee</w:t>
            </w:r>
          </w:p>
        </w:tc>
        <w:tc>
          <w:tcPr>
            <w:tcW w:w="3341" w:type="dxa"/>
            <w:tcBorders>
              <w:top w:val="single" w:sz="4" w:space="0" w:color="000000"/>
              <w:left w:val="single" w:sz="4" w:space="0" w:color="000000"/>
              <w:bottom w:val="single" w:sz="4" w:space="0" w:color="000000"/>
              <w:right w:val="single" w:sz="4" w:space="0" w:color="000000"/>
            </w:tcBorders>
          </w:tcPr>
          <w:p w14:paraId="01A91364" w14:textId="77777777" w:rsidR="00244A47" w:rsidRPr="00B4313A" w:rsidRDefault="00EE40CB">
            <w:pPr>
              <w:spacing w:after="17" w:line="239" w:lineRule="auto"/>
              <w:ind w:left="12" w:firstLine="0"/>
              <w:jc w:val="left"/>
              <w:rPr>
                <w:rFonts w:ascii="Lato" w:hAnsi="Lato"/>
              </w:rPr>
            </w:pPr>
            <w:r w:rsidRPr="00B4313A">
              <w:rPr>
                <w:rFonts w:ascii="Lato" w:hAnsi="Lato"/>
              </w:rPr>
              <w:t xml:space="preserve">Review of Financial  Regulations Annually. </w:t>
            </w:r>
          </w:p>
          <w:p w14:paraId="4E599A8D"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p w14:paraId="5E8AE80B"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Existing procedures adequate.  </w:t>
            </w:r>
          </w:p>
        </w:tc>
      </w:tr>
      <w:tr w:rsidR="00244A47" w:rsidRPr="00B4313A" w14:paraId="563B202F" w14:textId="77777777" w:rsidTr="00296896">
        <w:trPr>
          <w:trHeight w:val="908"/>
        </w:trPr>
        <w:tc>
          <w:tcPr>
            <w:tcW w:w="1378" w:type="dxa"/>
            <w:tcBorders>
              <w:top w:val="single" w:sz="4" w:space="0" w:color="000000"/>
              <w:left w:val="single" w:sz="4" w:space="0" w:color="000000"/>
              <w:bottom w:val="single" w:sz="4" w:space="0" w:color="000000"/>
              <w:right w:val="single" w:sz="4" w:space="0" w:color="000000"/>
            </w:tcBorders>
          </w:tcPr>
          <w:p w14:paraId="762793F9"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Cash / Loss  </w:t>
            </w:r>
          </w:p>
          <w:p w14:paraId="6764A899"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  </w:t>
            </w:r>
          </w:p>
        </w:tc>
        <w:tc>
          <w:tcPr>
            <w:tcW w:w="3179" w:type="dxa"/>
            <w:tcBorders>
              <w:top w:val="single" w:sz="4" w:space="0" w:color="000000"/>
              <w:left w:val="single" w:sz="4" w:space="0" w:color="000000"/>
              <w:bottom w:val="single" w:sz="4" w:space="0" w:color="000000"/>
              <w:right w:val="single" w:sz="4" w:space="0" w:color="000000"/>
            </w:tcBorders>
          </w:tcPr>
          <w:p w14:paraId="6139BD1F" w14:textId="77777777" w:rsidR="00244A47" w:rsidRDefault="00EE40CB">
            <w:pPr>
              <w:spacing w:after="0" w:line="259" w:lineRule="auto"/>
              <w:ind w:left="12" w:firstLine="0"/>
              <w:jc w:val="left"/>
              <w:rPr>
                <w:rFonts w:ascii="Lato" w:hAnsi="Lato"/>
              </w:rPr>
            </w:pPr>
            <w:r w:rsidRPr="00B4313A">
              <w:rPr>
                <w:rFonts w:ascii="Lato" w:hAnsi="Lato"/>
              </w:rPr>
              <w:t xml:space="preserve">Loss through theft or dishonesty  </w:t>
            </w:r>
          </w:p>
          <w:p w14:paraId="0312FFE6" w14:textId="77777777" w:rsidR="00055264" w:rsidRDefault="00055264">
            <w:pPr>
              <w:spacing w:after="0" w:line="259" w:lineRule="auto"/>
              <w:ind w:left="12" w:firstLine="0"/>
              <w:jc w:val="left"/>
              <w:rPr>
                <w:rFonts w:ascii="Lato" w:hAnsi="Lato"/>
              </w:rPr>
            </w:pPr>
          </w:p>
          <w:p w14:paraId="2AA372E5" w14:textId="77777777" w:rsidR="00055264" w:rsidRDefault="00055264">
            <w:pPr>
              <w:spacing w:after="0" w:line="259" w:lineRule="auto"/>
              <w:ind w:left="12" w:firstLine="0"/>
              <w:jc w:val="left"/>
              <w:rPr>
                <w:rFonts w:ascii="Lato" w:hAnsi="Lato"/>
              </w:rPr>
            </w:pPr>
          </w:p>
          <w:p w14:paraId="2DD1B7F6" w14:textId="77777777" w:rsidR="00055264" w:rsidRDefault="00055264">
            <w:pPr>
              <w:spacing w:after="0" w:line="259" w:lineRule="auto"/>
              <w:ind w:left="12" w:firstLine="0"/>
              <w:jc w:val="left"/>
              <w:rPr>
                <w:rFonts w:ascii="Lato" w:hAnsi="Lato"/>
              </w:rPr>
            </w:pPr>
          </w:p>
          <w:p w14:paraId="1BA4DA37" w14:textId="6604EDE8" w:rsidR="00055264" w:rsidRPr="00B4313A" w:rsidRDefault="00055264">
            <w:pPr>
              <w:spacing w:after="0" w:line="259" w:lineRule="auto"/>
              <w:ind w:left="12" w:firstLine="0"/>
              <w:jc w:val="left"/>
              <w:rPr>
                <w:rFonts w:ascii="Lato" w:hAnsi="Lato"/>
              </w:rPr>
            </w:pPr>
            <w:r w:rsidRPr="00055264">
              <w:rPr>
                <w:rFonts w:ascii="Lato" w:hAnsi="Lato"/>
              </w:rPr>
              <w:t xml:space="preserve">Fraud by Clerk  </w:t>
            </w:r>
            <w:r w:rsidRPr="00055264">
              <w:rPr>
                <w:rFonts w:ascii="Lato" w:hAnsi="Lato"/>
              </w:rPr>
              <w:tab/>
              <w:t xml:space="preserve"> </w:t>
            </w:r>
            <w:r w:rsidRPr="00055264">
              <w:rPr>
                <w:rFonts w:ascii="Lato" w:hAnsi="Lato"/>
              </w:rPr>
              <w:tab/>
            </w:r>
          </w:p>
        </w:tc>
        <w:tc>
          <w:tcPr>
            <w:tcW w:w="840" w:type="dxa"/>
            <w:tcBorders>
              <w:top w:val="single" w:sz="4" w:space="0" w:color="000000"/>
              <w:left w:val="single" w:sz="4" w:space="0" w:color="000000"/>
              <w:bottom w:val="single" w:sz="4" w:space="0" w:color="000000"/>
              <w:right w:val="single" w:sz="4" w:space="0" w:color="000000"/>
            </w:tcBorders>
          </w:tcPr>
          <w:p w14:paraId="48487839" w14:textId="77777777" w:rsidR="00244A47" w:rsidRDefault="00EE40CB">
            <w:pPr>
              <w:spacing w:after="0" w:line="259" w:lineRule="auto"/>
              <w:ind w:left="17" w:firstLine="0"/>
              <w:jc w:val="left"/>
              <w:rPr>
                <w:rFonts w:ascii="Lato" w:hAnsi="Lato"/>
              </w:rPr>
            </w:pPr>
            <w:r w:rsidRPr="00B4313A">
              <w:rPr>
                <w:rFonts w:ascii="Lato" w:hAnsi="Lato"/>
              </w:rPr>
              <w:t xml:space="preserve">L  </w:t>
            </w:r>
          </w:p>
          <w:p w14:paraId="66ED07A9" w14:textId="77777777" w:rsidR="00055264" w:rsidRDefault="00055264">
            <w:pPr>
              <w:spacing w:after="0" w:line="259" w:lineRule="auto"/>
              <w:ind w:left="17" w:firstLine="0"/>
              <w:jc w:val="left"/>
              <w:rPr>
                <w:rFonts w:ascii="Lato" w:hAnsi="Lato"/>
              </w:rPr>
            </w:pPr>
          </w:p>
          <w:p w14:paraId="2D1AE29D" w14:textId="77777777" w:rsidR="00055264" w:rsidRDefault="00055264">
            <w:pPr>
              <w:spacing w:after="0" w:line="259" w:lineRule="auto"/>
              <w:ind w:left="17" w:firstLine="0"/>
              <w:jc w:val="left"/>
              <w:rPr>
                <w:rFonts w:ascii="Lato" w:hAnsi="Lato"/>
              </w:rPr>
            </w:pPr>
          </w:p>
          <w:p w14:paraId="3AFFFE90" w14:textId="77777777" w:rsidR="00055264" w:rsidRDefault="00055264">
            <w:pPr>
              <w:spacing w:after="0" w:line="259" w:lineRule="auto"/>
              <w:ind w:left="17" w:firstLine="0"/>
              <w:jc w:val="left"/>
              <w:rPr>
                <w:rFonts w:ascii="Lato" w:hAnsi="Lato"/>
              </w:rPr>
            </w:pPr>
          </w:p>
          <w:p w14:paraId="6364F0C2" w14:textId="77777777" w:rsidR="00055264" w:rsidRDefault="00055264">
            <w:pPr>
              <w:spacing w:after="0" w:line="259" w:lineRule="auto"/>
              <w:ind w:left="17" w:firstLine="0"/>
              <w:jc w:val="left"/>
              <w:rPr>
                <w:rFonts w:ascii="Lato" w:hAnsi="Lato"/>
              </w:rPr>
            </w:pPr>
          </w:p>
          <w:p w14:paraId="1E542149" w14:textId="32751C04" w:rsidR="00055264" w:rsidRPr="00B4313A" w:rsidRDefault="00055264">
            <w:pPr>
              <w:spacing w:after="0" w:line="259" w:lineRule="auto"/>
              <w:ind w:left="17" w:firstLine="0"/>
              <w:jc w:val="left"/>
              <w:rPr>
                <w:rFonts w:ascii="Lato" w:hAnsi="Lato"/>
              </w:rPr>
            </w:pPr>
            <w:r>
              <w:rPr>
                <w:rFonts w:ascii="Lato" w:hAnsi="Lato"/>
              </w:rPr>
              <w:t>L</w:t>
            </w:r>
          </w:p>
        </w:tc>
        <w:tc>
          <w:tcPr>
            <w:tcW w:w="6666" w:type="dxa"/>
            <w:tcBorders>
              <w:top w:val="single" w:sz="4" w:space="0" w:color="000000"/>
              <w:left w:val="single" w:sz="4" w:space="0" w:color="000000"/>
              <w:bottom w:val="single" w:sz="4" w:space="0" w:color="000000"/>
              <w:right w:val="single" w:sz="4" w:space="0" w:color="000000"/>
            </w:tcBorders>
          </w:tcPr>
          <w:p w14:paraId="1C8DB4EE" w14:textId="77777777" w:rsidR="00244A47" w:rsidRPr="00B4313A" w:rsidRDefault="00EE40CB">
            <w:pPr>
              <w:spacing w:after="0" w:line="259" w:lineRule="auto"/>
              <w:ind w:left="12" w:firstLine="0"/>
              <w:jc w:val="left"/>
              <w:rPr>
                <w:rFonts w:ascii="Lato" w:hAnsi="Lato"/>
              </w:rPr>
            </w:pPr>
            <w:r w:rsidRPr="00B4313A">
              <w:rPr>
                <w:rFonts w:ascii="Lato" w:hAnsi="Lato"/>
              </w:rPr>
              <w:t xml:space="preserve">The Council has Financial Regulations which set out the requirements.  </w:t>
            </w:r>
          </w:p>
          <w:p w14:paraId="0362C5E9" w14:textId="36372C09" w:rsidR="00244A47" w:rsidRPr="00B4313A" w:rsidRDefault="00EE40CB">
            <w:pPr>
              <w:spacing w:after="3" w:line="237" w:lineRule="auto"/>
              <w:ind w:left="12" w:firstLine="0"/>
              <w:jc w:val="left"/>
              <w:rPr>
                <w:rFonts w:ascii="Lato" w:hAnsi="Lato"/>
              </w:rPr>
            </w:pPr>
            <w:r w:rsidRPr="00B4313A">
              <w:rPr>
                <w:rFonts w:ascii="Lato" w:hAnsi="Lato"/>
              </w:rPr>
              <w:t xml:space="preserve">Cash/cheques received are banked within </w:t>
            </w:r>
            <w:r w:rsidR="00314131">
              <w:rPr>
                <w:rFonts w:ascii="Lato" w:hAnsi="Lato"/>
              </w:rPr>
              <w:t>5</w:t>
            </w:r>
            <w:r w:rsidRPr="00B4313A">
              <w:rPr>
                <w:rFonts w:ascii="Lato" w:hAnsi="Lato"/>
              </w:rPr>
              <w:t xml:space="preserve"> banking days. There is no petty cash or float. This is audited by the Internal Auditor annually.  </w:t>
            </w:r>
          </w:p>
          <w:p w14:paraId="7F4F3F00" w14:textId="16069B8A" w:rsidR="00244A47" w:rsidRPr="00B4313A" w:rsidRDefault="00EE40CB">
            <w:pPr>
              <w:spacing w:after="0" w:line="259" w:lineRule="auto"/>
              <w:ind w:left="12" w:firstLine="0"/>
              <w:jc w:val="left"/>
              <w:rPr>
                <w:rFonts w:ascii="Lato" w:hAnsi="Lato"/>
              </w:rPr>
            </w:pPr>
            <w:r w:rsidRPr="00B4313A">
              <w:rPr>
                <w:rFonts w:ascii="Lato" w:hAnsi="Lato"/>
              </w:rPr>
              <w:t xml:space="preserve"> </w:t>
            </w:r>
            <w:r w:rsidR="00055264" w:rsidRPr="00055264">
              <w:rPr>
                <w:rFonts w:ascii="Lato" w:hAnsi="Lato"/>
              </w:rPr>
              <w:t xml:space="preserve">The requirements of the insurance to be adhered to with regards to Fraud. </w:t>
            </w:r>
            <w:r w:rsidR="00055264" w:rsidRPr="00055264">
              <w:rPr>
                <w:rFonts w:ascii="Lato" w:hAnsi="Lato"/>
              </w:rPr>
              <w:tab/>
            </w:r>
          </w:p>
        </w:tc>
        <w:tc>
          <w:tcPr>
            <w:tcW w:w="3341" w:type="dxa"/>
            <w:tcBorders>
              <w:top w:val="single" w:sz="4" w:space="0" w:color="000000"/>
              <w:left w:val="single" w:sz="4" w:space="0" w:color="000000"/>
              <w:bottom w:val="single" w:sz="4" w:space="0" w:color="000000"/>
              <w:right w:val="single" w:sz="4" w:space="0" w:color="000000"/>
            </w:tcBorders>
          </w:tcPr>
          <w:p w14:paraId="3F4B542D" w14:textId="77777777" w:rsidR="00244A47" w:rsidRDefault="00EE40CB">
            <w:pPr>
              <w:spacing w:after="0" w:line="259" w:lineRule="auto"/>
              <w:ind w:left="12" w:firstLine="0"/>
              <w:jc w:val="left"/>
              <w:rPr>
                <w:rFonts w:ascii="Lato" w:hAnsi="Lato"/>
              </w:rPr>
            </w:pPr>
            <w:r w:rsidRPr="00B4313A">
              <w:rPr>
                <w:rFonts w:ascii="Lato" w:hAnsi="Lato"/>
              </w:rPr>
              <w:t xml:space="preserve">Existing procedure adequate.  </w:t>
            </w:r>
          </w:p>
          <w:p w14:paraId="52D76709" w14:textId="77777777" w:rsidR="00055264" w:rsidRDefault="00055264">
            <w:pPr>
              <w:spacing w:after="0" w:line="259" w:lineRule="auto"/>
              <w:ind w:left="12" w:firstLine="0"/>
              <w:jc w:val="left"/>
              <w:rPr>
                <w:rFonts w:ascii="Lato" w:hAnsi="Lato"/>
              </w:rPr>
            </w:pPr>
          </w:p>
          <w:p w14:paraId="752A5306" w14:textId="77777777" w:rsidR="00055264" w:rsidRDefault="00055264">
            <w:pPr>
              <w:spacing w:after="0" w:line="259" w:lineRule="auto"/>
              <w:ind w:left="12" w:firstLine="0"/>
              <w:jc w:val="left"/>
              <w:rPr>
                <w:rFonts w:ascii="Lato" w:hAnsi="Lato"/>
              </w:rPr>
            </w:pPr>
          </w:p>
          <w:p w14:paraId="2797F3E7" w14:textId="77777777" w:rsidR="00055264" w:rsidRDefault="00055264">
            <w:pPr>
              <w:spacing w:after="0" w:line="259" w:lineRule="auto"/>
              <w:ind w:left="12" w:firstLine="0"/>
              <w:jc w:val="left"/>
              <w:rPr>
                <w:rFonts w:ascii="Lato" w:hAnsi="Lato"/>
              </w:rPr>
            </w:pPr>
          </w:p>
          <w:p w14:paraId="15FE0A39" w14:textId="77777777" w:rsidR="00055264" w:rsidRDefault="00055264">
            <w:pPr>
              <w:spacing w:after="0" w:line="259" w:lineRule="auto"/>
              <w:ind w:left="12" w:firstLine="0"/>
              <w:jc w:val="left"/>
              <w:rPr>
                <w:rFonts w:ascii="Lato" w:hAnsi="Lato"/>
              </w:rPr>
            </w:pPr>
          </w:p>
          <w:p w14:paraId="1E30EE85" w14:textId="1D87EEBE" w:rsidR="00055264" w:rsidRPr="00B4313A" w:rsidRDefault="00055264">
            <w:pPr>
              <w:spacing w:after="0" w:line="259" w:lineRule="auto"/>
              <w:ind w:left="12" w:firstLine="0"/>
              <w:jc w:val="left"/>
              <w:rPr>
                <w:rFonts w:ascii="Lato" w:hAnsi="Lato"/>
              </w:rPr>
            </w:pPr>
            <w:r w:rsidRPr="00055264">
              <w:rPr>
                <w:rFonts w:ascii="Lato" w:hAnsi="Lato"/>
              </w:rPr>
              <w:t>Monitor working conditions</w:t>
            </w:r>
            <w:r w:rsidR="00296896">
              <w:rPr>
                <w:rFonts w:ascii="Lato" w:hAnsi="Lato"/>
              </w:rPr>
              <w:t xml:space="preserve"> and ensure adequate training and support in place. </w:t>
            </w:r>
          </w:p>
        </w:tc>
      </w:tr>
      <w:tr w:rsidR="00055264" w:rsidRPr="00B4313A" w14:paraId="08826C53" w14:textId="77777777" w:rsidTr="00296896">
        <w:trPr>
          <w:trHeight w:val="1106"/>
        </w:trPr>
        <w:tc>
          <w:tcPr>
            <w:tcW w:w="1378" w:type="dxa"/>
            <w:tcBorders>
              <w:top w:val="single" w:sz="4" w:space="0" w:color="000000"/>
              <w:left w:val="single" w:sz="4" w:space="0" w:color="000000"/>
              <w:bottom w:val="single" w:sz="4" w:space="0" w:color="000000"/>
              <w:right w:val="single" w:sz="4" w:space="0" w:color="000000"/>
            </w:tcBorders>
          </w:tcPr>
          <w:p w14:paraId="354E89EF" w14:textId="77777777" w:rsidR="00055264" w:rsidRPr="00B4313A" w:rsidRDefault="00055264" w:rsidP="00055264">
            <w:pPr>
              <w:spacing w:after="0" w:line="259" w:lineRule="auto"/>
              <w:ind w:left="0" w:firstLine="0"/>
              <w:jc w:val="left"/>
              <w:rPr>
                <w:rFonts w:ascii="Lato" w:hAnsi="Lato"/>
              </w:rPr>
            </w:pPr>
            <w:r w:rsidRPr="00B4313A">
              <w:rPr>
                <w:rFonts w:ascii="Lato" w:hAnsi="Lato"/>
              </w:rPr>
              <w:t xml:space="preserve">Litigation   </w:t>
            </w:r>
          </w:p>
          <w:p w14:paraId="210E6E04" w14:textId="77777777" w:rsidR="00055264" w:rsidRPr="00B4313A" w:rsidRDefault="00055264" w:rsidP="00055264">
            <w:pPr>
              <w:spacing w:after="0" w:line="259" w:lineRule="auto"/>
              <w:ind w:left="0" w:firstLine="0"/>
              <w:jc w:val="left"/>
              <w:rPr>
                <w:rFonts w:ascii="Lato" w:hAnsi="Lato"/>
              </w:rPr>
            </w:pPr>
            <w:r w:rsidRPr="00B4313A">
              <w:rPr>
                <w:rFonts w:ascii="Lato" w:hAnsi="Lato"/>
              </w:rPr>
              <w:t xml:space="preserve">  </w:t>
            </w:r>
          </w:p>
        </w:tc>
        <w:tc>
          <w:tcPr>
            <w:tcW w:w="3179" w:type="dxa"/>
            <w:tcBorders>
              <w:top w:val="single" w:sz="4" w:space="0" w:color="000000"/>
              <w:left w:val="single" w:sz="4" w:space="0" w:color="000000"/>
              <w:bottom w:val="single" w:sz="4" w:space="0" w:color="000000"/>
              <w:right w:val="single" w:sz="4" w:space="0" w:color="000000"/>
            </w:tcBorders>
          </w:tcPr>
          <w:p w14:paraId="419F6146" w14:textId="77777777" w:rsidR="00055264" w:rsidRPr="00B4313A" w:rsidRDefault="00055264" w:rsidP="00055264">
            <w:pPr>
              <w:spacing w:after="17" w:line="239" w:lineRule="auto"/>
              <w:ind w:left="0" w:firstLine="0"/>
              <w:jc w:val="left"/>
              <w:rPr>
                <w:rFonts w:ascii="Lato" w:hAnsi="Lato"/>
              </w:rPr>
            </w:pPr>
            <w:r w:rsidRPr="00B4313A">
              <w:rPr>
                <w:rFonts w:ascii="Lato" w:hAnsi="Lato"/>
              </w:rPr>
              <w:t xml:space="preserve">Potential risk of legal action being taken  against the Council  </w:t>
            </w:r>
          </w:p>
          <w:p w14:paraId="1A63A1C2" w14:textId="77777777" w:rsidR="00055264" w:rsidRPr="00B4313A" w:rsidRDefault="00055264" w:rsidP="00055264">
            <w:pPr>
              <w:spacing w:after="0" w:line="259" w:lineRule="auto"/>
              <w:ind w:left="0" w:firstLine="0"/>
              <w:jc w:val="left"/>
              <w:rPr>
                <w:rFonts w:ascii="Lato" w:hAnsi="Lato"/>
              </w:rPr>
            </w:pPr>
            <w:r w:rsidRPr="00B4313A">
              <w:rPr>
                <w:rFonts w:ascii="Lato" w:hAnsi="Lato"/>
              </w:rPr>
              <w:t xml:space="preserve">  </w:t>
            </w:r>
          </w:p>
        </w:tc>
        <w:tc>
          <w:tcPr>
            <w:tcW w:w="840" w:type="dxa"/>
            <w:tcBorders>
              <w:top w:val="single" w:sz="4" w:space="0" w:color="000000"/>
              <w:left w:val="single" w:sz="4" w:space="0" w:color="000000"/>
              <w:bottom w:val="single" w:sz="4" w:space="0" w:color="000000"/>
              <w:right w:val="single" w:sz="4" w:space="0" w:color="000000"/>
            </w:tcBorders>
          </w:tcPr>
          <w:p w14:paraId="7B415575" w14:textId="77777777" w:rsidR="00055264" w:rsidRPr="00B4313A" w:rsidRDefault="00055264" w:rsidP="00055264">
            <w:pPr>
              <w:spacing w:after="0" w:line="259" w:lineRule="auto"/>
              <w:ind w:left="0" w:firstLine="0"/>
              <w:jc w:val="left"/>
              <w:rPr>
                <w:rFonts w:ascii="Lato" w:hAnsi="Lato"/>
              </w:rPr>
            </w:pPr>
            <w:r w:rsidRPr="00B4313A">
              <w:rPr>
                <w:rFonts w:ascii="Lato" w:hAnsi="Lato"/>
              </w:rPr>
              <w:t xml:space="preserve">L </w:t>
            </w:r>
          </w:p>
        </w:tc>
        <w:tc>
          <w:tcPr>
            <w:tcW w:w="6666" w:type="dxa"/>
            <w:tcBorders>
              <w:top w:val="single" w:sz="4" w:space="0" w:color="000000"/>
              <w:left w:val="single" w:sz="4" w:space="0" w:color="000000"/>
              <w:bottom w:val="single" w:sz="4" w:space="0" w:color="000000"/>
              <w:right w:val="single" w:sz="4" w:space="0" w:color="000000"/>
            </w:tcBorders>
          </w:tcPr>
          <w:p w14:paraId="14785C5F" w14:textId="77777777" w:rsidR="00055264" w:rsidRPr="00B4313A" w:rsidRDefault="00055264" w:rsidP="00055264">
            <w:pPr>
              <w:spacing w:after="0" w:line="259" w:lineRule="auto"/>
              <w:ind w:left="0" w:right="94" w:firstLine="0"/>
              <w:jc w:val="left"/>
              <w:rPr>
                <w:rFonts w:ascii="Lato" w:hAnsi="Lato"/>
              </w:rPr>
            </w:pPr>
            <w:r w:rsidRPr="00B4313A">
              <w:rPr>
                <w:rFonts w:ascii="Lato" w:hAnsi="Lato"/>
              </w:rPr>
              <w:t xml:space="preserve">Public liability insurance covers general personal injury claims where the Council is found to be at fault, but not spurious or frivolous claims - these cannot be insured against.  Council is not bound by law to have written risk assessments (less than 5 employees), however, more written risk assessments are being created and requested of contractors/partners/service users in order to ensure minimum risk of litigation.  </w:t>
            </w:r>
          </w:p>
        </w:tc>
        <w:tc>
          <w:tcPr>
            <w:tcW w:w="3341" w:type="dxa"/>
            <w:tcBorders>
              <w:top w:val="single" w:sz="4" w:space="0" w:color="000000"/>
              <w:left w:val="single" w:sz="4" w:space="0" w:color="000000"/>
              <w:bottom w:val="single" w:sz="4" w:space="0" w:color="000000"/>
              <w:right w:val="single" w:sz="4" w:space="0" w:color="000000"/>
            </w:tcBorders>
          </w:tcPr>
          <w:p w14:paraId="687C6D85" w14:textId="77777777" w:rsidR="00055264" w:rsidRPr="00B4313A" w:rsidRDefault="00055264" w:rsidP="00055264">
            <w:pPr>
              <w:spacing w:after="0" w:line="259" w:lineRule="auto"/>
              <w:ind w:left="0" w:firstLine="0"/>
              <w:jc w:val="left"/>
              <w:rPr>
                <w:rFonts w:ascii="Lato" w:hAnsi="Lato"/>
              </w:rPr>
            </w:pPr>
            <w:r w:rsidRPr="00B4313A">
              <w:rPr>
                <w:rFonts w:ascii="Lato" w:hAnsi="Lato"/>
              </w:rPr>
              <w:t xml:space="preserve">Insurance is adequate for requirements  </w:t>
            </w:r>
          </w:p>
        </w:tc>
      </w:tr>
    </w:tbl>
    <w:tbl>
      <w:tblPr>
        <w:tblStyle w:val="TableGrid"/>
        <w:tblpPr w:vertAnchor="text" w:tblpX="-202"/>
        <w:tblOverlap w:val="never"/>
        <w:tblW w:w="15475" w:type="dxa"/>
        <w:tblInd w:w="0" w:type="dxa"/>
        <w:tblCellMar>
          <w:top w:w="57" w:type="dxa"/>
          <w:right w:w="20" w:type="dxa"/>
        </w:tblCellMar>
        <w:tblLook w:val="04A0" w:firstRow="1" w:lastRow="0" w:firstColumn="1" w:lastColumn="0" w:noHBand="0" w:noVBand="1"/>
      </w:tblPr>
      <w:tblGrid>
        <w:gridCol w:w="1531"/>
        <w:gridCol w:w="3051"/>
        <w:gridCol w:w="837"/>
        <w:gridCol w:w="6647"/>
        <w:gridCol w:w="3409"/>
      </w:tblGrid>
      <w:tr w:rsidR="00244A47" w:rsidRPr="00B4313A" w14:paraId="25D72B89" w14:textId="77777777" w:rsidTr="00296896">
        <w:trPr>
          <w:trHeight w:val="1580"/>
        </w:trPr>
        <w:tc>
          <w:tcPr>
            <w:tcW w:w="1531" w:type="dxa"/>
            <w:tcBorders>
              <w:top w:val="single" w:sz="4" w:space="0" w:color="000000"/>
              <w:left w:val="single" w:sz="4" w:space="0" w:color="000000"/>
              <w:bottom w:val="single" w:sz="4" w:space="0" w:color="000000"/>
              <w:right w:val="single" w:sz="4" w:space="0" w:color="000000"/>
            </w:tcBorders>
          </w:tcPr>
          <w:p w14:paraId="74BD233A" w14:textId="77777777" w:rsidR="00244A47" w:rsidRPr="00B4313A" w:rsidRDefault="00EE40CB">
            <w:pPr>
              <w:spacing w:after="0" w:line="259" w:lineRule="auto"/>
              <w:ind w:left="108" w:firstLine="0"/>
              <w:jc w:val="left"/>
              <w:rPr>
                <w:rFonts w:ascii="Lato" w:hAnsi="Lato"/>
              </w:rPr>
            </w:pPr>
            <w:r w:rsidRPr="00B4313A">
              <w:rPr>
                <w:rFonts w:ascii="Lato" w:hAnsi="Lato"/>
              </w:rPr>
              <w:lastRenderedPageBreak/>
              <w:t xml:space="preserve">  </w:t>
            </w:r>
          </w:p>
          <w:p w14:paraId="16FD5E89"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Reporting  </w:t>
            </w:r>
          </w:p>
          <w:p w14:paraId="112067FE"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and auditing  </w:t>
            </w:r>
          </w:p>
          <w:p w14:paraId="234233EC"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p w14:paraId="3DCEA480"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p w14:paraId="3B898C15"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tc>
        <w:tc>
          <w:tcPr>
            <w:tcW w:w="3054" w:type="dxa"/>
            <w:tcBorders>
              <w:top w:val="single" w:sz="4" w:space="0" w:color="000000"/>
              <w:left w:val="single" w:sz="4" w:space="0" w:color="000000"/>
              <w:bottom w:val="single" w:sz="4" w:space="0" w:color="000000"/>
              <w:right w:val="single" w:sz="4" w:space="0" w:color="000000"/>
            </w:tcBorders>
          </w:tcPr>
          <w:p w14:paraId="26CFC358"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p w14:paraId="0B85C5E9"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Information communication Compliance  </w:t>
            </w:r>
          </w:p>
        </w:tc>
        <w:tc>
          <w:tcPr>
            <w:tcW w:w="810" w:type="dxa"/>
            <w:tcBorders>
              <w:top w:val="single" w:sz="4" w:space="0" w:color="000000"/>
              <w:left w:val="single" w:sz="4" w:space="0" w:color="000000"/>
              <w:bottom w:val="single" w:sz="4" w:space="0" w:color="000000"/>
              <w:right w:val="single" w:sz="4" w:space="0" w:color="000000"/>
            </w:tcBorders>
          </w:tcPr>
          <w:p w14:paraId="2606454D"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p w14:paraId="599D63A7"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L  </w:t>
            </w:r>
          </w:p>
          <w:p w14:paraId="0604DEDB"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p w14:paraId="03E61B3A"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L </w:t>
            </w:r>
          </w:p>
        </w:tc>
        <w:tc>
          <w:tcPr>
            <w:tcW w:w="6663" w:type="dxa"/>
            <w:tcBorders>
              <w:top w:val="single" w:sz="4" w:space="0" w:color="000000"/>
              <w:left w:val="single" w:sz="4" w:space="0" w:color="000000"/>
              <w:bottom w:val="single" w:sz="4" w:space="0" w:color="000000"/>
              <w:right w:val="single" w:sz="4" w:space="0" w:color="000000"/>
            </w:tcBorders>
          </w:tcPr>
          <w:p w14:paraId="2DAF453B"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p w14:paraId="37FFB503" w14:textId="5EC00AF5" w:rsidR="00244A47" w:rsidRPr="00B4313A" w:rsidRDefault="00EE40CB">
            <w:pPr>
              <w:spacing w:after="0" w:line="239" w:lineRule="auto"/>
              <w:ind w:left="108" w:right="1213" w:firstLine="0"/>
              <w:jc w:val="left"/>
              <w:rPr>
                <w:rFonts w:ascii="Lato" w:hAnsi="Lato"/>
              </w:rPr>
            </w:pPr>
            <w:r w:rsidRPr="00B4313A">
              <w:rPr>
                <w:rFonts w:ascii="Lato" w:hAnsi="Lato"/>
              </w:rPr>
              <w:t xml:space="preserve">The </w:t>
            </w:r>
            <w:r w:rsidR="00296896">
              <w:rPr>
                <w:rFonts w:ascii="Lato" w:hAnsi="Lato"/>
              </w:rPr>
              <w:t xml:space="preserve">Council </w:t>
            </w:r>
            <w:r w:rsidRPr="00B4313A">
              <w:rPr>
                <w:rFonts w:ascii="Lato" w:hAnsi="Lato"/>
              </w:rPr>
              <w:t xml:space="preserve"> are fully involved and engaged in monitoring the financial accounting. A Clerk’s report is produced monthly and presented to Council, discussed and approved at the meeting. This report includes bank reconciliation and a breakdown of receipts and payments balanced against the bank.  </w:t>
            </w:r>
          </w:p>
          <w:p w14:paraId="67CFFFFD"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19C8D30"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p w14:paraId="5DE14313"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Existing procedure adequate.  </w:t>
            </w:r>
          </w:p>
        </w:tc>
      </w:tr>
      <w:tr w:rsidR="00244A47" w:rsidRPr="00B4313A" w14:paraId="5A33404F" w14:textId="77777777" w:rsidTr="00296896">
        <w:trPr>
          <w:trHeight w:val="958"/>
        </w:trPr>
        <w:tc>
          <w:tcPr>
            <w:tcW w:w="1531" w:type="dxa"/>
            <w:tcBorders>
              <w:top w:val="single" w:sz="4" w:space="0" w:color="000000"/>
              <w:left w:val="single" w:sz="4" w:space="0" w:color="000000"/>
              <w:bottom w:val="single" w:sz="4" w:space="0" w:color="000000"/>
              <w:right w:val="single" w:sz="4" w:space="0" w:color="000000"/>
            </w:tcBorders>
          </w:tcPr>
          <w:p w14:paraId="4AADF55E" w14:textId="743420B1" w:rsidR="00244A47" w:rsidRPr="00B4313A" w:rsidRDefault="00296896">
            <w:pPr>
              <w:spacing w:after="0" w:line="259" w:lineRule="auto"/>
              <w:ind w:left="108" w:firstLine="0"/>
              <w:jc w:val="left"/>
              <w:rPr>
                <w:rFonts w:ascii="Lato" w:hAnsi="Lato"/>
              </w:rPr>
            </w:pPr>
            <w:r>
              <w:rPr>
                <w:rFonts w:ascii="Lato" w:hAnsi="Lato"/>
              </w:rPr>
              <w:t>Council</w:t>
            </w:r>
            <w:r w:rsidR="00EE40CB" w:rsidRPr="00B4313A">
              <w:rPr>
                <w:rFonts w:ascii="Lato" w:hAnsi="Lato"/>
              </w:rPr>
              <w:t xml:space="preserve"> run </w:t>
            </w:r>
          </w:p>
          <w:p w14:paraId="0EAB05BF"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activities  </w:t>
            </w:r>
          </w:p>
        </w:tc>
        <w:tc>
          <w:tcPr>
            <w:tcW w:w="3054" w:type="dxa"/>
            <w:tcBorders>
              <w:top w:val="single" w:sz="4" w:space="0" w:color="000000"/>
              <w:left w:val="single" w:sz="4" w:space="0" w:color="000000"/>
              <w:bottom w:val="single" w:sz="4" w:space="0" w:color="000000"/>
              <w:right w:val="single" w:sz="4" w:space="0" w:color="000000"/>
            </w:tcBorders>
          </w:tcPr>
          <w:p w14:paraId="520827C2"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Risk of financial loss  </w:t>
            </w:r>
          </w:p>
        </w:tc>
        <w:tc>
          <w:tcPr>
            <w:tcW w:w="810" w:type="dxa"/>
            <w:tcBorders>
              <w:top w:val="single" w:sz="4" w:space="0" w:color="000000"/>
              <w:left w:val="single" w:sz="4" w:space="0" w:color="000000"/>
              <w:bottom w:val="single" w:sz="4" w:space="0" w:color="000000"/>
              <w:right w:val="single" w:sz="4" w:space="0" w:color="000000"/>
            </w:tcBorders>
          </w:tcPr>
          <w:p w14:paraId="1DEA203C"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L  </w:t>
            </w:r>
          </w:p>
        </w:tc>
        <w:tc>
          <w:tcPr>
            <w:tcW w:w="6663" w:type="dxa"/>
            <w:tcBorders>
              <w:top w:val="single" w:sz="4" w:space="0" w:color="000000"/>
              <w:left w:val="single" w:sz="4" w:space="0" w:color="000000"/>
              <w:bottom w:val="single" w:sz="4" w:space="0" w:color="000000"/>
              <w:right w:val="single" w:sz="4" w:space="0" w:color="000000"/>
            </w:tcBorders>
          </w:tcPr>
          <w:p w14:paraId="39E360B5" w14:textId="29D04C7E" w:rsidR="00244A47" w:rsidRPr="00B4313A" w:rsidRDefault="00EE40CB">
            <w:pPr>
              <w:spacing w:after="0" w:line="259" w:lineRule="auto"/>
              <w:ind w:left="108" w:firstLine="0"/>
              <w:jc w:val="left"/>
              <w:rPr>
                <w:rFonts w:ascii="Lato" w:hAnsi="Lato"/>
              </w:rPr>
            </w:pPr>
            <w:r w:rsidRPr="00B4313A">
              <w:rPr>
                <w:rFonts w:ascii="Lato" w:hAnsi="Lato"/>
              </w:rPr>
              <w:t xml:space="preserve">Full costings of any events eg. Great Boughton in Bloom are identified in advance and are monitored by the </w:t>
            </w:r>
            <w:r w:rsidR="00296896">
              <w:rPr>
                <w:rFonts w:ascii="Lato" w:hAnsi="Lato"/>
              </w:rPr>
              <w:t>Service delivery Committee</w:t>
            </w:r>
            <w:r w:rsidRPr="00B4313A">
              <w:rPr>
                <w:rFonts w:ascii="Lato" w:hAnsi="Lato"/>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6301E175" w14:textId="77777777" w:rsidR="00244A47" w:rsidRPr="00B4313A" w:rsidRDefault="00EE40CB">
            <w:pPr>
              <w:spacing w:after="0" w:line="259" w:lineRule="auto"/>
              <w:ind w:left="108" w:right="48" w:firstLine="0"/>
              <w:jc w:val="left"/>
              <w:rPr>
                <w:rFonts w:ascii="Lato" w:hAnsi="Lato"/>
              </w:rPr>
            </w:pPr>
            <w:r w:rsidRPr="00B4313A">
              <w:rPr>
                <w:rFonts w:ascii="Lato" w:hAnsi="Lato"/>
              </w:rPr>
              <w:t xml:space="preserve">Existing procedure adequate. Each activity needs to be assessed on an individual basis.  </w:t>
            </w:r>
          </w:p>
        </w:tc>
      </w:tr>
      <w:tr w:rsidR="00244A47" w:rsidRPr="00B4313A" w14:paraId="7FE4C7A1" w14:textId="77777777" w:rsidTr="00296896">
        <w:trPr>
          <w:trHeight w:val="927"/>
        </w:trPr>
        <w:tc>
          <w:tcPr>
            <w:tcW w:w="1531" w:type="dxa"/>
            <w:tcBorders>
              <w:top w:val="single" w:sz="4" w:space="0" w:color="000000"/>
              <w:left w:val="single" w:sz="4" w:space="0" w:color="000000"/>
              <w:bottom w:val="single" w:sz="4" w:space="0" w:color="000000"/>
              <w:right w:val="single" w:sz="4" w:space="0" w:color="000000"/>
            </w:tcBorders>
          </w:tcPr>
          <w:p w14:paraId="7B370BBC" w14:textId="77777777" w:rsidR="00244A47" w:rsidRPr="00B4313A" w:rsidRDefault="00EE40CB">
            <w:pPr>
              <w:spacing w:after="4" w:line="238" w:lineRule="auto"/>
              <w:ind w:left="108" w:firstLine="0"/>
              <w:jc w:val="left"/>
              <w:rPr>
                <w:rFonts w:ascii="Lato" w:hAnsi="Lato"/>
              </w:rPr>
            </w:pPr>
            <w:r w:rsidRPr="00B4313A">
              <w:rPr>
                <w:rFonts w:ascii="Lato" w:hAnsi="Lato"/>
              </w:rPr>
              <w:t xml:space="preserve">Grants and support - payable  </w:t>
            </w:r>
          </w:p>
          <w:p w14:paraId="09CA20DD"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tc>
        <w:tc>
          <w:tcPr>
            <w:tcW w:w="3054" w:type="dxa"/>
            <w:tcBorders>
              <w:top w:val="single" w:sz="4" w:space="0" w:color="000000"/>
              <w:left w:val="single" w:sz="4" w:space="0" w:color="000000"/>
              <w:bottom w:val="single" w:sz="4" w:space="0" w:color="000000"/>
              <w:right w:val="single" w:sz="4" w:space="0" w:color="000000"/>
            </w:tcBorders>
          </w:tcPr>
          <w:p w14:paraId="2A5B719D"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Power to pay  </w:t>
            </w:r>
          </w:p>
          <w:p w14:paraId="112257C6" w14:textId="77777777" w:rsidR="00244A47" w:rsidRPr="00B4313A" w:rsidRDefault="00EE40CB">
            <w:pPr>
              <w:spacing w:after="5" w:line="237" w:lineRule="auto"/>
              <w:ind w:left="108" w:firstLine="0"/>
              <w:jc w:val="left"/>
              <w:rPr>
                <w:rFonts w:ascii="Lato" w:hAnsi="Lato"/>
              </w:rPr>
            </w:pPr>
            <w:r w:rsidRPr="00B4313A">
              <w:rPr>
                <w:rFonts w:ascii="Lato" w:hAnsi="Lato"/>
              </w:rPr>
              <w:t xml:space="preserve">Authorisation of Council to pay  </w:t>
            </w:r>
          </w:p>
          <w:p w14:paraId="6D8E0232"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7BF72C00"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L  </w:t>
            </w:r>
          </w:p>
        </w:tc>
        <w:tc>
          <w:tcPr>
            <w:tcW w:w="6663" w:type="dxa"/>
            <w:tcBorders>
              <w:top w:val="single" w:sz="4" w:space="0" w:color="000000"/>
              <w:left w:val="single" w:sz="4" w:space="0" w:color="000000"/>
              <w:bottom w:val="single" w:sz="4" w:space="0" w:color="000000"/>
              <w:right w:val="single" w:sz="4" w:space="0" w:color="000000"/>
            </w:tcBorders>
          </w:tcPr>
          <w:p w14:paraId="545FF54F" w14:textId="065DB058" w:rsidR="00244A47" w:rsidRPr="00B4313A" w:rsidRDefault="00EE40CB">
            <w:pPr>
              <w:spacing w:after="0" w:line="259" w:lineRule="auto"/>
              <w:ind w:left="108" w:firstLine="0"/>
              <w:jc w:val="left"/>
              <w:rPr>
                <w:rFonts w:ascii="Lato" w:hAnsi="Lato"/>
              </w:rPr>
            </w:pPr>
            <w:r w:rsidRPr="00B4313A">
              <w:rPr>
                <w:rFonts w:ascii="Lato" w:hAnsi="Lato"/>
              </w:rPr>
              <w:t xml:space="preserve">The council currently </w:t>
            </w:r>
            <w:r w:rsidR="00296896">
              <w:rPr>
                <w:rFonts w:ascii="Lato" w:hAnsi="Lato"/>
              </w:rPr>
              <w:t xml:space="preserve">has </w:t>
            </w:r>
            <w:r w:rsidRPr="00B4313A">
              <w:rPr>
                <w:rFonts w:ascii="Lato" w:hAnsi="Lato"/>
              </w:rPr>
              <w:t xml:space="preserve">the power to allocate grants.  all such expenditure </w:t>
            </w:r>
            <w:r w:rsidR="00296896">
              <w:rPr>
                <w:rFonts w:ascii="Lato" w:hAnsi="Lato"/>
              </w:rPr>
              <w:t>goes</w:t>
            </w:r>
            <w:r w:rsidRPr="00B4313A">
              <w:rPr>
                <w:rFonts w:ascii="Lato" w:hAnsi="Lato"/>
              </w:rPr>
              <w:t xml:space="preserve"> through the required Council process of approval, minuted and listed accordingly if a payment is made using the S137 power of expenditure.  </w:t>
            </w:r>
          </w:p>
        </w:tc>
        <w:tc>
          <w:tcPr>
            <w:tcW w:w="3417" w:type="dxa"/>
            <w:tcBorders>
              <w:top w:val="single" w:sz="4" w:space="0" w:color="000000"/>
              <w:left w:val="single" w:sz="4" w:space="0" w:color="000000"/>
              <w:bottom w:val="single" w:sz="4" w:space="0" w:color="000000"/>
              <w:right w:val="single" w:sz="4" w:space="0" w:color="000000"/>
            </w:tcBorders>
          </w:tcPr>
          <w:p w14:paraId="0052B48A"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Existing procedure adequate. Parish Councillors will request S137 rules if required.  </w:t>
            </w:r>
          </w:p>
        </w:tc>
      </w:tr>
      <w:tr w:rsidR="00244A47" w:rsidRPr="00B4313A" w14:paraId="43DB60D8" w14:textId="77777777" w:rsidTr="00296896">
        <w:trPr>
          <w:trHeight w:val="689"/>
        </w:trPr>
        <w:tc>
          <w:tcPr>
            <w:tcW w:w="1531" w:type="dxa"/>
            <w:tcBorders>
              <w:top w:val="single" w:sz="4" w:space="0" w:color="000000"/>
              <w:left w:val="single" w:sz="4" w:space="0" w:color="000000"/>
              <w:bottom w:val="single" w:sz="4" w:space="0" w:color="000000"/>
              <w:right w:val="single" w:sz="4" w:space="0" w:color="000000"/>
            </w:tcBorders>
          </w:tcPr>
          <w:p w14:paraId="06CB5FDB" w14:textId="77777777" w:rsidR="00244A47" w:rsidRPr="00B4313A" w:rsidRDefault="00EE40CB">
            <w:pPr>
              <w:spacing w:after="5" w:line="237" w:lineRule="auto"/>
              <w:ind w:left="108" w:firstLine="0"/>
              <w:jc w:val="left"/>
              <w:rPr>
                <w:rFonts w:ascii="Lato" w:hAnsi="Lato"/>
              </w:rPr>
            </w:pPr>
            <w:r w:rsidRPr="00B4313A">
              <w:rPr>
                <w:rFonts w:ascii="Lato" w:hAnsi="Lato"/>
              </w:rPr>
              <w:t xml:space="preserve">Grants - receivable  </w:t>
            </w:r>
          </w:p>
          <w:p w14:paraId="432919DE"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tc>
        <w:tc>
          <w:tcPr>
            <w:tcW w:w="3054" w:type="dxa"/>
            <w:tcBorders>
              <w:top w:val="single" w:sz="4" w:space="0" w:color="000000"/>
              <w:left w:val="single" w:sz="4" w:space="0" w:color="000000"/>
              <w:bottom w:val="single" w:sz="4" w:space="0" w:color="000000"/>
              <w:right w:val="single" w:sz="4" w:space="0" w:color="000000"/>
            </w:tcBorders>
          </w:tcPr>
          <w:p w14:paraId="1AD2342A"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Receipts of Grant  </w:t>
            </w:r>
          </w:p>
          <w:p w14:paraId="0D27F2EC"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509EFC09"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L  </w:t>
            </w:r>
          </w:p>
        </w:tc>
        <w:tc>
          <w:tcPr>
            <w:tcW w:w="6663" w:type="dxa"/>
            <w:tcBorders>
              <w:top w:val="single" w:sz="4" w:space="0" w:color="000000"/>
              <w:left w:val="single" w:sz="4" w:space="0" w:color="000000"/>
              <w:bottom w:val="single" w:sz="4" w:space="0" w:color="000000"/>
              <w:right w:val="single" w:sz="4" w:space="0" w:color="000000"/>
            </w:tcBorders>
          </w:tcPr>
          <w:p w14:paraId="7E37B6DD" w14:textId="77777777" w:rsidR="00244A47" w:rsidRPr="00B4313A" w:rsidRDefault="00EE40CB">
            <w:pPr>
              <w:spacing w:after="5" w:line="237" w:lineRule="auto"/>
              <w:ind w:left="108" w:firstLine="0"/>
              <w:jc w:val="left"/>
              <w:rPr>
                <w:rFonts w:ascii="Lato" w:hAnsi="Lato"/>
              </w:rPr>
            </w:pPr>
            <w:r w:rsidRPr="00B4313A">
              <w:rPr>
                <w:rFonts w:ascii="Lato" w:hAnsi="Lato"/>
              </w:rPr>
              <w:t xml:space="preserve">All grants received have terms and conditions that are met fully by the council under current Financial Regulations.  </w:t>
            </w:r>
          </w:p>
          <w:p w14:paraId="3A6F3512"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753C5E2"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Existing procedure adequate </w:t>
            </w:r>
          </w:p>
        </w:tc>
      </w:tr>
      <w:tr w:rsidR="00244A47" w:rsidRPr="00B4313A" w14:paraId="2A0F9BEB" w14:textId="77777777" w:rsidTr="00296896">
        <w:trPr>
          <w:trHeight w:val="1342"/>
        </w:trPr>
        <w:tc>
          <w:tcPr>
            <w:tcW w:w="1531" w:type="dxa"/>
            <w:tcBorders>
              <w:top w:val="single" w:sz="4" w:space="0" w:color="000000"/>
              <w:left w:val="single" w:sz="4" w:space="0" w:color="000000"/>
              <w:bottom w:val="single" w:sz="4" w:space="0" w:color="000000"/>
              <w:right w:val="single" w:sz="4" w:space="0" w:color="000000"/>
            </w:tcBorders>
          </w:tcPr>
          <w:p w14:paraId="521F0DF8"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Best value  </w:t>
            </w:r>
          </w:p>
          <w:p w14:paraId="0C67B239"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Accountability  </w:t>
            </w:r>
          </w:p>
          <w:p w14:paraId="012CE0FE"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p w14:paraId="31C0312A"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p w14:paraId="352AD746"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tc>
        <w:tc>
          <w:tcPr>
            <w:tcW w:w="3054" w:type="dxa"/>
            <w:tcBorders>
              <w:top w:val="single" w:sz="4" w:space="0" w:color="000000"/>
              <w:left w:val="single" w:sz="4" w:space="0" w:color="000000"/>
              <w:bottom w:val="single" w:sz="4" w:space="0" w:color="000000"/>
              <w:right w:val="single" w:sz="4" w:space="0" w:color="000000"/>
            </w:tcBorders>
          </w:tcPr>
          <w:p w14:paraId="4791748E" w14:textId="77777777" w:rsidR="00244A47" w:rsidRPr="00B4313A" w:rsidRDefault="00EE40CB">
            <w:pPr>
              <w:spacing w:after="0" w:line="258" w:lineRule="auto"/>
              <w:ind w:left="108" w:firstLine="0"/>
              <w:jc w:val="left"/>
              <w:rPr>
                <w:rFonts w:ascii="Lato" w:hAnsi="Lato"/>
              </w:rPr>
            </w:pPr>
            <w:r w:rsidRPr="00B4313A">
              <w:rPr>
                <w:rFonts w:ascii="Lato" w:hAnsi="Lato"/>
              </w:rPr>
              <w:t xml:space="preserve">Work awarded  incorrectly  </w:t>
            </w:r>
          </w:p>
          <w:p w14:paraId="32313ECC"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Overspend on services  </w:t>
            </w:r>
          </w:p>
        </w:tc>
        <w:tc>
          <w:tcPr>
            <w:tcW w:w="810" w:type="dxa"/>
            <w:tcBorders>
              <w:top w:val="single" w:sz="4" w:space="0" w:color="000000"/>
              <w:left w:val="single" w:sz="4" w:space="0" w:color="000000"/>
              <w:bottom w:val="single" w:sz="4" w:space="0" w:color="000000"/>
              <w:right w:val="single" w:sz="4" w:space="0" w:color="000000"/>
            </w:tcBorders>
          </w:tcPr>
          <w:p w14:paraId="2642D3C1"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L  </w:t>
            </w:r>
          </w:p>
          <w:p w14:paraId="6CC25D11"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L  </w:t>
            </w:r>
          </w:p>
          <w:p w14:paraId="777939BA"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tc>
        <w:tc>
          <w:tcPr>
            <w:tcW w:w="6663" w:type="dxa"/>
            <w:tcBorders>
              <w:top w:val="single" w:sz="4" w:space="0" w:color="000000"/>
              <w:left w:val="single" w:sz="4" w:space="0" w:color="000000"/>
              <w:bottom w:val="single" w:sz="4" w:space="0" w:color="000000"/>
              <w:right w:val="single" w:sz="4" w:space="0" w:color="000000"/>
            </w:tcBorders>
          </w:tcPr>
          <w:p w14:paraId="00A88BC9" w14:textId="791DDD1F" w:rsidR="00244A47" w:rsidRPr="00B4313A" w:rsidRDefault="00EE40CB">
            <w:pPr>
              <w:spacing w:line="238" w:lineRule="auto"/>
              <w:ind w:left="108" w:right="86" w:firstLine="0"/>
              <w:jc w:val="left"/>
              <w:rPr>
                <w:rFonts w:ascii="Lato" w:hAnsi="Lato"/>
              </w:rPr>
            </w:pPr>
            <w:r w:rsidRPr="00B4313A">
              <w:rPr>
                <w:rFonts w:ascii="Lato" w:hAnsi="Lato"/>
              </w:rPr>
              <w:t xml:space="preserve">Normal  Council practice would be to seek, if possible, more than one quotation for any substantial work required to be undertaken or goods. For major contract services, formal competitive tenders would be sought. If a problem is encountered with a contract the Clerk would investigate the situation, check the quotation/tender, research the problem and report to Council. This is covered in the Financial Regulations.  </w:t>
            </w:r>
          </w:p>
          <w:p w14:paraId="5D075132"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7CC2C753"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Existing procedure adequate.  </w:t>
            </w:r>
          </w:p>
          <w:p w14:paraId="5765B07D"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Include when reviewing </w:t>
            </w:r>
          </w:p>
          <w:p w14:paraId="733096A1"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Financial Regulations Annually.  </w:t>
            </w:r>
          </w:p>
        </w:tc>
      </w:tr>
      <w:tr w:rsidR="00244A47" w:rsidRPr="00B4313A" w14:paraId="1CD72A01" w14:textId="77777777" w:rsidTr="000A1DDF">
        <w:trPr>
          <w:trHeight w:val="25"/>
        </w:trPr>
        <w:tc>
          <w:tcPr>
            <w:tcW w:w="1531" w:type="dxa"/>
            <w:tcBorders>
              <w:top w:val="single" w:sz="4" w:space="0" w:color="000000"/>
              <w:left w:val="single" w:sz="4" w:space="0" w:color="000000"/>
              <w:bottom w:val="single" w:sz="4" w:space="0" w:color="000000"/>
              <w:right w:val="single" w:sz="4" w:space="0" w:color="000000"/>
            </w:tcBorders>
          </w:tcPr>
          <w:p w14:paraId="33DD62E9" w14:textId="77777777" w:rsidR="00244A47" w:rsidRPr="00B4313A" w:rsidRDefault="00EE40CB">
            <w:pPr>
              <w:spacing w:after="18" w:line="238" w:lineRule="auto"/>
              <w:ind w:left="108" w:right="252" w:firstLine="0"/>
              <w:jc w:val="left"/>
              <w:rPr>
                <w:rFonts w:ascii="Lato" w:hAnsi="Lato"/>
              </w:rPr>
            </w:pPr>
            <w:r w:rsidRPr="00B4313A">
              <w:rPr>
                <w:rFonts w:ascii="Lato" w:hAnsi="Lato"/>
              </w:rPr>
              <w:t xml:space="preserve">Salaries and assoc.  costs  </w:t>
            </w:r>
          </w:p>
          <w:p w14:paraId="4F2844A2"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p w14:paraId="56DDD956"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p w14:paraId="17E793F5"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p w14:paraId="2A23DE12"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p w14:paraId="6D965314" w14:textId="7E142079" w:rsidR="00244A47" w:rsidRPr="00B4313A" w:rsidRDefault="00EE40CB" w:rsidP="000A1DDF">
            <w:pPr>
              <w:spacing w:after="0" w:line="259" w:lineRule="auto"/>
              <w:ind w:left="108" w:firstLine="0"/>
              <w:jc w:val="left"/>
              <w:rPr>
                <w:rFonts w:ascii="Lato" w:hAnsi="Lato"/>
              </w:rPr>
            </w:pPr>
            <w:r w:rsidRPr="00B4313A">
              <w:rPr>
                <w:rFonts w:ascii="Lato" w:hAnsi="Lato"/>
              </w:rPr>
              <w:t xml:space="preserve">Employers  </w:t>
            </w:r>
          </w:p>
          <w:p w14:paraId="3AFE0D11"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Annual  </w:t>
            </w:r>
          </w:p>
          <w:p w14:paraId="3F48271C"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Return  </w:t>
            </w:r>
          </w:p>
          <w:p w14:paraId="4E112028" w14:textId="77777777" w:rsidR="00244A47" w:rsidRPr="00B4313A" w:rsidRDefault="00EE40CB">
            <w:pPr>
              <w:spacing w:after="0" w:line="259" w:lineRule="auto"/>
              <w:ind w:left="108" w:firstLine="0"/>
              <w:jc w:val="left"/>
              <w:rPr>
                <w:rFonts w:ascii="Lato" w:hAnsi="Lato"/>
              </w:rPr>
            </w:pPr>
            <w:r w:rsidRPr="00B4313A">
              <w:rPr>
                <w:rFonts w:ascii="Lato" w:hAnsi="Lato"/>
              </w:rPr>
              <w:lastRenderedPageBreak/>
              <w:t xml:space="preserve"> </w:t>
            </w:r>
          </w:p>
        </w:tc>
        <w:tc>
          <w:tcPr>
            <w:tcW w:w="3054" w:type="dxa"/>
            <w:tcBorders>
              <w:top w:val="single" w:sz="4" w:space="0" w:color="000000"/>
              <w:left w:val="single" w:sz="4" w:space="0" w:color="000000"/>
              <w:bottom w:val="single" w:sz="4" w:space="0" w:color="000000"/>
              <w:right w:val="single" w:sz="4" w:space="0" w:color="000000"/>
            </w:tcBorders>
          </w:tcPr>
          <w:p w14:paraId="020B8736" w14:textId="77777777" w:rsidR="00244A47" w:rsidRPr="00B4313A" w:rsidRDefault="00EE40CB">
            <w:pPr>
              <w:spacing w:after="0" w:line="259" w:lineRule="auto"/>
              <w:ind w:left="108" w:firstLine="0"/>
              <w:jc w:val="left"/>
              <w:rPr>
                <w:rFonts w:ascii="Lato" w:hAnsi="Lato"/>
              </w:rPr>
            </w:pPr>
            <w:r w:rsidRPr="00B4313A">
              <w:rPr>
                <w:rFonts w:ascii="Lato" w:hAnsi="Lato"/>
              </w:rPr>
              <w:lastRenderedPageBreak/>
              <w:t xml:space="preserve">Salary paid incorrectly  </w:t>
            </w:r>
          </w:p>
          <w:p w14:paraId="0F4ECC95"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Wrong hours paid  </w:t>
            </w:r>
          </w:p>
          <w:p w14:paraId="5D0B18D1"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Wrong rate paid  </w:t>
            </w:r>
          </w:p>
          <w:p w14:paraId="0DC3EC9C" w14:textId="77777777" w:rsidR="00244A47" w:rsidRPr="00B4313A" w:rsidRDefault="00EE40CB">
            <w:pPr>
              <w:spacing w:after="15" w:line="239" w:lineRule="auto"/>
              <w:ind w:left="108" w:firstLine="0"/>
              <w:jc w:val="left"/>
              <w:rPr>
                <w:rFonts w:ascii="Lato" w:hAnsi="Lato"/>
              </w:rPr>
            </w:pPr>
            <w:r w:rsidRPr="00B4313A">
              <w:rPr>
                <w:rFonts w:ascii="Lato" w:hAnsi="Lato"/>
              </w:rPr>
              <w:t xml:space="preserve">False employee Wrong deductions of NI or Tax  Unpaid Tax &amp; NI contributions to the  Inland Revenue  </w:t>
            </w:r>
          </w:p>
          <w:p w14:paraId="3058D89E"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Paying and accounting for NI and Tax of  employees’ salaries  </w:t>
            </w:r>
          </w:p>
        </w:tc>
        <w:tc>
          <w:tcPr>
            <w:tcW w:w="810" w:type="dxa"/>
            <w:tcBorders>
              <w:top w:val="single" w:sz="4" w:space="0" w:color="000000"/>
              <w:left w:val="single" w:sz="4" w:space="0" w:color="000000"/>
              <w:bottom w:val="single" w:sz="4" w:space="0" w:color="000000"/>
              <w:right w:val="single" w:sz="4" w:space="0" w:color="000000"/>
            </w:tcBorders>
          </w:tcPr>
          <w:p w14:paraId="5B7AE4DD" w14:textId="77777777" w:rsidR="00244A47" w:rsidRPr="00B4313A" w:rsidRDefault="00EE40CB">
            <w:pPr>
              <w:spacing w:after="0" w:line="258" w:lineRule="auto"/>
              <w:ind w:left="108" w:right="595" w:firstLine="0"/>
              <w:jc w:val="left"/>
              <w:rPr>
                <w:rFonts w:ascii="Lato" w:hAnsi="Lato"/>
              </w:rPr>
            </w:pPr>
            <w:r w:rsidRPr="00B4313A">
              <w:rPr>
                <w:rFonts w:ascii="Lato" w:hAnsi="Lato"/>
              </w:rPr>
              <w:t xml:space="preserve">L    </w:t>
            </w:r>
          </w:p>
          <w:p w14:paraId="14AAC65C" w14:textId="77777777" w:rsidR="00244A47" w:rsidRPr="00B4313A" w:rsidRDefault="00EE40CB">
            <w:pPr>
              <w:spacing w:after="2" w:line="255" w:lineRule="auto"/>
              <w:ind w:left="108" w:right="595" w:firstLine="0"/>
              <w:jc w:val="left"/>
              <w:rPr>
                <w:rFonts w:ascii="Lato" w:hAnsi="Lato"/>
              </w:rPr>
            </w:pPr>
            <w:r w:rsidRPr="00B4313A">
              <w:rPr>
                <w:rFonts w:ascii="Lato" w:hAnsi="Lato"/>
              </w:rPr>
              <w:t xml:space="preserve">L    </w:t>
            </w:r>
          </w:p>
          <w:p w14:paraId="76886340"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L  </w:t>
            </w:r>
          </w:p>
          <w:p w14:paraId="6954986A"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p w14:paraId="6D68189C"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L  </w:t>
            </w:r>
          </w:p>
          <w:p w14:paraId="4D850D69"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p w14:paraId="04604EFD"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L </w:t>
            </w:r>
          </w:p>
        </w:tc>
        <w:tc>
          <w:tcPr>
            <w:tcW w:w="6663" w:type="dxa"/>
            <w:tcBorders>
              <w:top w:val="single" w:sz="4" w:space="0" w:color="000000"/>
              <w:left w:val="single" w:sz="4" w:space="0" w:color="000000"/>
              <w:bottom w:val="single" w:sz="4" w:space="0" w:color="000000"/>
              <w:right w:val="single" w:sz="4" w:space="0" w:color="000000"/>
            </w:tcBorders>
          </w:tcPr>
          <w:p w14:paraId="7DC2EB37"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The Parish Council authorises the appointment of all employees through all council meetings. </w:t>
            </w:r>
          </w:p>
          <w:p w14:paraId="39C69CBC"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p w14:paraId="1377A69A" w14:textId="16424153" w:rsidR="00244A47" w:rsidRPr="00B4313A" w:rsidRDefault="00EE40CB">
            <w:pPr>
              <w:spacing w:after="2" w:line="238" w:lineRule="auto"/>
              <w:ind w:left="108" w:firstLine="0"/>
              <w:jc w:val="left"/>
              <w:rPr>
                <w:rFonts w:ascii="Lato" w:hAnsi="Lato"/>
              </w:rPr>
            </w:pPr>
            <w:r w:rsidRPr="00B4313A">
              <w:rPr>
                <w:rFonts w:ascii="Lato" w:hAnsi="Lato"/>
              </w:rPr>
              <w:t xml:space="preserve">Salary rates are assessed annually by Council. Payroll for all staff  Payroll has recently been outsourced following advice from CHaLC and a monthly report detailing NI, tax and pension payments is received from the payroll provider.  </w:t>
            </w:r>
          </w:p>
          <w:p w14:paraId="703F0E4D"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p w14:paraId="3E148E31"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p w14:paraId="359FCF22"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All liability for employer’s annual return rests with payroll provider.  </w:t>
            </w:r>
          </w:p>
        </w:tc>
        <w:tc>
          <w:tcPr>
            <w:tcW w:w="3417" w:type="dxa"/>
            <w:tcBorders>
              <w:top w:val="single" w:sz="4" w:space="0" w:color="000000"/>
              <w:left w:val="single" w:sz="4" w:space="0" w:color="000000"/>
              <w:bottom w:val="single" w:sz="4" w:space="0" w:color="000000"/>
              <w:right w:val="single" w:sz="4" w:space="0" w:color="000000"/>
            </w:tcBorders>
          </w:tcPr>
          <w:p w14:paraId="4EDA2351" w14:textId="77777777" w:rsidR="00244A47" w:rsidRPr="00B4313A" w:rsidRDefault="00EE40CB">
            <w:pPr>
              <w:spacing w:line="238" w:lineRule="auto"/>
              <w:ind w:left="108" w:hanging="127"/>
              <w:jc w:val="left"/>
              <w:rPr>
                <w:rFonts w:ascii="Lato" w:hAnsi="Lato"/>
              </w:rPr>
            </w:pPr>
            <w:r w:rsidRPr="00B4313A">
              <w:rPr>
                <w:rFonts w:ascii="Lato" w:hAnsi="Lato"/>
              </w:rPr>
              <w:t xml:space="preserve"> Existing appointment system adequate.  </w:t>
            </w:r>
          </w:p>
          <w:p w14:paraId="10E25905" w14:textId="77777777" w:rsidR="000A1DDF" w:rsidRDefault="000A1DDF">
            <w:pPr>
              <w:spacing w:after="0" w:line="258" w:lineRule="auto"/>
              <w:ind w:left="108" w:firstLine="0"/>
              <w:jc w:val="left"/>
              <w:rPr>
                <w:rFonts w:ascii="Lato" w:hAnsi="Lato"/>
              </w:rPr>
            </w:pPr>
          </w:p>
          <w:p w14:paraId="2189BDB5" w14:textId="06D0BCA9" w:rsidR="00244A47" w:rsidRPr="00B4313A" w:rsidRDefault="00EE40CB">
            <w:pPr>
              <w:spacing w:after="0" w:line="258" w:lineRule="auto"/>
              <w:ind w:left="108" w:firstLine="0"/>
              <w:jc w:val="left"/>
              <w:rPr>
                <w:rFonts w:ascii="Lato" w:hAnsi="Lato"/>
              </w:rPr>
            </w:pPr>
            <w:r w:rsidRPr="00B4313A">
              <w:rPr>
                <w:rFonts w:ascii="Lato" w:hAnsi="Lato"/>
              </w:rPr>
              <w:t xml:space="preserve">A Confidential session, at a nominated PC meeting, needs to be held to carry out an annual review.  </w:t>
            </w:r>
          </w:p>
          <w:p w14:paraId="764E5A79" w14:textId="63C2DCB0" w:rsidR="00244A47" w:rsidRPr="00B4313A" w:rsidRDefault="00244A47" w:rsidP="000A1DDF">
            <w:pPr>
              <w:spacing w:after="0" w:line="259" w:lineRule="auto"/>
              <w:ind w:left="0" w:firstLine="0"/>
              <w:jc w:val="left"/>
              <w:rPr>
                <w:rFonts w:ascii="Lato" w:hAnsi="Lato"/>
              </w:rPr>
            </w:pPr>
          </w:p>
          <w:p w14:paraId="36F1D6DC"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Existing procedure adequate.  </w:t>
            </w:r>
          </w:p>
          <w:p w14:paraId="76CC75FC"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tc>
      </w:tr>
      <w:tr w:rsidR="00244A47" w:rsidRPr="00B4313A" w14:paraId="2BD7BB9A" w14:textId="77777777" w:rsidTr="00296896">
        <w:trPr>
          <w:trHeight w:val="1664"/>
        </w:trPr>
        <w:tc>
          <w:tcPr>
            <w:tcW w:w="1531" w:type="dxa"/>
            <w:tcBorders>
              <w:top w:val="single" w:sz="4" w:space="0" w:color="000000"/>
              <w:left w:val="single" w:sz="4" w:space="0" w:color="000000"/>
              <w:bottom w:val="single" w:sz="4" w:space="0" w:color="000000"/>
              <w:right w:val="single" w:sz="4" w:space="0" w:color="000000"/>
            </w:tcBorders>
          </w:tcPr>
          <w:p w14:paraId="057319BF"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Employees  </w:t>
            </w:r>
          </w:p>
          <w:p w14:paraId="2BAF5C66"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tc>
        <w:tc>
          <w:tcPr>
            <w:tcW w:w="3054" w:type="dxa"/>
            <w:tcBorders>
              <w:top w:val="single" w:sz="4" w:space="0" w:color="000000"/>
              <w:left w:val="single" w:sz="4" w:space="0" w:color="000000"/>
              <w:bottom w:val="single" w:sz="4" w:space="0" w:color="000000"/>
              <w:right w:val="single" w:sz="4" w:space="0" w:color="000000"/>
            </w:tcBorders>
          </w:tcPr>
          <w:p w14:paraId="01788EBF" w14:textId="77777777" w:rsidR="00244A47" w:rsidRPr="00B4313A" w:rsidRDefault="00EE40CB">
            <w:pPr>
              <w:ind w:left="108" w:firstLine="0"/>
              <w:jc w:val="left"/>
              <w:rPr>
                <w:rFonts w:ascii="Lato" w:hAnsi="Lato"/>
              </w:rPr>
            </w:pPr>
            <w:r w:rsidRPr="00B4313A">
              <w:rPr>
                <w:rFonts w:ascii="Lato" w:hAnsi="Lato"/>
              </w:rPr>
              <w:t xml:space="preserve">Loss of Clerk – dependence on an individual  </w:t>
            </w:r>
          </w:p>
          <w:p w14:paraId="0908F920" w14:textId="77777777" w:rsidR="00244A47" w:rsidRPr="00B4313A" w:rsidRDefault="00EE40CB">
            <w:pPr>
              <w:spacing w:after="2" w:line="255" w:lineRule="auto"/>
              <w:ind w:left="108" w:firstLine="0"/>
              <w:jc w:val="left"/>
              <w:rPr>
                <w:rFonts w:ascii="Lato" w:hAnsi="Lato"/>
              </w:rPr>
            </w:pPr>
            <w:r w:rsidRPr="00B4313A">
              <w:rPr>
                <w:rFonts w:ascii="Lato" w:hAnsi="Lato"/>
              </w:rPr>
              <w:t xml:space="preserve">Lack of employee motivation/efficiency  </w:t>
            </w:r>
          </w:p>
          <w:p w14:paraId="3849FBE5"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0951592C"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L  </w:t>
            </w:r>
          </w:p>
          <w:p w14:paraId="10D6A808"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p w14:paraId="15F8F37B"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p w14:paraId="0AA16E7C"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L </w:t>
            </w:r>
          </w:p>
          <w:p w14:paraId="6E183262"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tc>
        <w:tc>
          <w:tcPr>
            <w:tcW w:w="6663" w:type="dxa"/>
            <w:tcBorders>
              <w:top w:val="single" w:sz="4" w:space="0" w:color="000000"/>
              <w:left w:val="single" w:sz="4" w:space="0" w:color="000000"/>
              <w:bottom w:val="single" w:sz="4" w:space="0" w:color="000000"/>
              <w:right w:val="single" w:sz="4" w:space="0" w:color="000000"/>
            </w:tcBorders>
          </w:tcPr>
          <w:p w14:paraId="3151C14E" w14:textId="72ACDC68" w:rsidR="00244A47" w:rsidRPr="00B4313A" w:rsidRDefault="00A3664A">
            <w:pPr>
              <w:spacing w:after="2" w:line="256" w:lineRule="auto"/>
              <w:ind w:left="108" w:right="185" w:firstLine="0"/>
              <w:jc w:val="left"/>
              <w:rPr>
                <w:rFonts w:ascii="Lato" w:hAnsi="Lato"/>
              </w:rPr>
            </w:pPr>
            <w:r>
              <w:rPr>
                <w:rFonts w:ascii="Lato" w:hAnsi="Lato"/>
              </w:rPr>
              <w:t xml:space="preserve">Assistant Clerk </w:t>
            </w:r>
            <w:r w:rsidR="00EE40CB" w:rsidRPr="00B4313A">
              <w:rPr>
                <w:rFonts w:ascii="Lato" w:hAnsi="Lato"/>
              </w:rPr>
              <w:t xml:space="preserve"> aware of key passwords to enable access to email system and familiar with some elements of the Clerk’s role.   </w:t>
            </w:r>
            <w:r>
              <w:rPr>
                <w:rFonts w:ascii="Lato" w:hAnsi="Lato"/>
              </w:rPr>
              <w:t xml:space="preserve"> </w:t>
            </w:r>
          </w:p>
          <w:p w14:paraId="28718FCD"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 </w:t>
            </w:r>
          </w:p>
          <w:p w14:paraId="27A6635F" w14:textId="4304AE3B" w:rsidR="00244A47" w:rsidRPr="00B4313A" w:rsidRDefault="00EE40CB">
            <w:pPr>
              <w:spacing w:line="256" w:lineRule="auto"/>
              <w:ind w:left="108" w:right="292" w:firstLine="0"/>
              <w:jc w:val="left"/>
              <w:rPr>
                <w:rFonts w:ascii="Lato" w:hAnsi="Lato"/>
              </w:rPr>
            </w:pPr>
            <w:r w:rsidRPr="00B4313A">
              <w:rPr>
                <w:rFonts w:ascii="Lato" w:hAnsi="Lato"/>
              </w:rPr>
              <w:t xml:space="preserve">Every member of staff has a job description and regular staff appraisals.  Training provided as appropriate and support given through identified structures ie. VXCC Manager </w:t>
            </w:r>
            <w:r w:rsidR="00506E6C">
              <w:rPr>
                <w:rFonts w:ascii="Lato" w:hAnsi="Lato"/>
              </w:rPr>
              <w:t xml:space="preserve">and Assistant Clerk </w:t>
            </w:r>
            <w:r w:rsidRPr="00B4313A">
              <w:rPr>
                <w:rFonts w:ascii="Lato" w:hAnsi="Lato"/>
              </w:rPr>
              <w:t xml:space="preserve">line managed and supported by Clerk, Clerk supported by Chair/Vice Chair. </w:t>
            </w:r>
          </w:p>
          <w:p w14:paraId="353EFA52" w14:textId="100DBDCF" w:rsidR="00244A47" w:rsidRPr="00B4313A" w:rsidRDefault="00506E6C" w:rsidP="00506E6C">
            <w:pPr>
              <w:spacing w:after="0" w:line="259" w:lineRule="auto"/>
              <w:jc w:val="left"/>
              <w:rPr>
                <w:rFonts w:ascii="Lato" w:hAnsi="Lato"/>
              </w:rPr>
            </w:pPr>
            <w:r>
              <w:rPr>
                <w:rFonts w:ascii="Lato" w:hAnsi="Lato"/>
              </w:rPr>
              <w:t xml:space="preserve">  </w:t>
            </w:r>
            <w:r w:rsidR="00EE40CB" w:rsidRPr="00B4313A">
              <w:rPr>
                <w:rFonts w:ascii="Lato" w:hAnsi="Lato"/>
              </w:rPr>
              <w:t xml:space="preserve">Clerk is encouraged to attend networking events with other local Clerks.  </w:t>
            </w:r>
          </w:p>
        </w:tc>
        <w:tc>
          <w:tcPr>
            <w:tcW w:w="3417" w:type="dxa"/>
            <w:tcBorders>
              <w:top w:val="single" w:sz="4" w:space="0" w:color="000000"/>
              <w:left w:val="single" w:sz="4" w:space="0" w:color="000000"/>
              <w:bottom w:val="single" w:sz="4" w:space="0" w:color="000000"/>
              <w:right w:val="single" w:sz="4" w:space="0" w:color="000000"/>
            </w:tcBorders>
          </w:tcPr>
          <w:p w14:paraId="4C15E837" w14:textId="47836D86" w:rsidR="00244A47" w:rsidRPr="00B4313A" w:rsidRDefault="00EE40CB">
            <w:pPr>
              <w:spacing w:after="0" w:line="259" w:lineRule="auto"/>
              <w:ind w:left="108" w:firstLine="0"/>
              <w:jc w:val="left"/>
              <w:rPr>
                <w:rFonts w:ascii="Lato" w:hAnsi="Lato"/>
              </w:rPr>
            </w:pPr>
            <w:r w:rsidRPr="00B4313A">
              <w:rPr>
                <w:rFonts w:ascii="Lato" w:hAnsi="Lato"/>
              </w:rPr>
              <w:t xml:space="preserve">Continuity plan </w:t>
            </w:r>
            <w:r w:rsidR="00A3664A">
              <w:rPr>
                <w:rFonts w:ascii="Lato" w:hAnsi="Lato"/>
              </w:rPr>
              <w:t>in place</w:t>
            </w:r>
          </w:p>
          <w:p w14:paraId="7F7A6A4E" w14:textId="77777777" w:rsidR="00244A47" w:rsidRPr="00B4313A" w:rsidRDefault="00EE40CB">
            <w:pPr>
              <w:spacing w:after="0" w:line="259" w:lineRule="auto"/>
              <w:ind w:left="108" w:firstLine="0"/>
              <w:jc w:val="left"/>
              <w:rPr>
                <w:rFonts w:ascii="Lato" w:hAnsi="Lato"/>
              </w:rPr>
            </w:pPr>
            <w:r w:rsidRPr="00B4313A">
              <w:rPr>
                <w:rFonts w:ascii="Lato" w:hAnsi="Lato"/>
              </w:rPr>
              <w:t xml:space="preserve">Staff training plan needed </w:t>
            </w:r>
          </w:p>
          <w:p w14:paraId="164D3ADC" w14:textId="34ADF87F" w:rsidR="00244A47" w:rsidRPr="00B4313A" w:rsidRDefault="00EE40CB">
            <w:pPr>
              <w:spacing w:after="0" w:line="259" w:lineRule="auto"/>
              <w:ind w:left="108" w:firstLine="0"/>
              <w:jc w:val="left"/>
              <w:rPr>
                <w:rFonts w:ascii="Lato" w:hAnsi="Lato"/>
              </w:rPr>
            </w:pPr>
            <w:r w:rsidRPr="00B4313A">
              <w:rPr>
                <w:rFonts w:ascii="Lato" w:hAnsi="Lato"/>
              </w:rPr>
              <w:t>Membership of the SLCC</w:t>
            </w:r>
            <w:r w:rsidR="00A3664A">
              <w:rPr>
                <w:rFonts w:ascii="Lato" w:hAnsi="Lato"/>
              </w:rPr>
              <w:t xml:space="preserve"> and CHaLC</w:t>
            </w:r>
          </w:p>
        </w:tc>
      </w:tr>
    </w:tbl>
    <w:p w14:paraId="0E44C6D5" w14:textId="77777777" w:rsidR="00244A47" w:rsidRPr="00B4313A" w:rsidRDefault="00EE40CB">
      <w:pPr>
        <w:spacing w:after="0" w:line="259" w:lineRule="auto"/>
        <w:ind w:left="-706" w:right="904" w:firstLine="0"/>
        <w:jc w:val="left"/>
        <w:rPr>
          <w:rFonts w:ascii="Lato" w:hAnsi="Lato"/>
        </w:rPr>
      </w:pPr>
      <w:r w:rsidRPr="00B4313A">
        <w:rPr>
          <w:rFonts w:ascii="Lato" w:hAnsi="Lato"/>
        </w:rPr>
        <w:br w:type="page"/>
      </w:r>
    </w:p>
    <w:p w14:paraId="7F8CA295" w14:textId="77777777" w:rsidR="00244A47" w:rsidRPr="00B4313A" w:rsidRDefault="00244A47">
      <w:pPr>
        <w:spacing w:after="0" w:line="259" w:lineRule="auto"/>
        <w:ind w:left="-706" w:right="904" w:firstLine="0"/>
        <w:jc w:val="left"/>
        <w:rPr>
          <w:rFonts w:ascii="Lato" w:hAnsi="Lato"/>
        </w:rPr>
      </w:pPr>
    </w:p>
    <w:tbl>
      <w:tblPr>
        <w:tblStyle w:val="TableGrid"/>
        <w:tblW w:w="14714" w:type="dxa"/>
        <w:tblInd w:w="-202" w:type="dxa"/>
        <w:tblCellMar>
          <w:top w:w="57" w:type="dxa"/>
          <w:left w:w="108" w:type="dxa"/>
          <w:right w:w="11" w:type="dxa"/>
        </w:tblCellMar>
        <w:tblLook w:val="04A0" w:firstRow="1" w:lastRow="0" w:firstColumn="1" w:lastColumn="0" w:noHBand="0" w:noVBand="1"/>
      </w:tblPr>
      <w:tblGrid>
        <w:gridCol w:w="1385"/>
        <w:gridCol w:w="2422"/>
        <w:gridCol w:w="988"/>
        <w:gridCol w:w="7270"/>
        <w:gridCol w:w="2649"/>
      </w:tblGrid>
      <w:tr w:rsidR="00244A47" w:rsidRPr="00B4313A" w14:paraId="73498676" w14:textId="77777777">
        <w:trPr>
          <w:trHeight w:val="1896"/>
        </w:trPr>
        <w:tc>
          <w:tcPr>
            <w:tcW w:w="1385" w:type="dxa"/>
            <w:tcBorders>
              <w:top w:val="single" w:sz="4" w:space="0" w:color="000000"/>
              <w:left w:val="single" w:sz="4" w:space="0" w:color="000000"/>
              <w:bottom w:val="single" w:sz="4" w:space="0" w:color="000000"/>
              <w:right w:val="single" w:sz="4" w:space="0" w:color="000000"/>
            </w:tcBorders>
          </w:tcPr>
          <w:p w14:paraId="514619BA" w14:textId="77777777" w:rsidR="00244A47" w:rsidRPr="00B4313A" w:rsidRDefault="00244A47">
            <w:pPr>
              <w:spacing w:after="160" w:line="259" w:lineRule="auto"/>
              <w:ind w:left="0" w:firstLine="0"/>
              <w:jc w:val="left"/>
              <w:rPr>
                <w:rFonts w:ascii="Lato" w:hAnsi="Lato"/>
              </w:rPr>
            </w:pPr>
          </w:p>
        </w:tc>
        <w:tc>
          <w:tcPr>
            <w:tcW w:w="2126" w:type="dxa"/>
            <w:tcBorders>
              <w:top w:val="single" w:sz="4" w:space="0" w:color="000000"/>
              <w:left w:val="single" w:sz="4" w:space="0" w:color="000000"/>
              <w:bottom w:val="single" w:sz="4" w:space="0" w:color="000000"/>
              <w:right w:val="single" w:sz="4" w:space="0" w:color="000000"/>
            </w:tcBorders>
          </w:tcPr>
          <w:p w14:paraId="0955C81E"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3AEAEEAE"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61D3637F"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059CFA9F"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7247666C" w14:textId="77777777" w:rsidR="00244A47" w:rsidRPr="00B4313A" w:rsidRDefault="00EE40CB">
            <w:pPr>
              <w:spacing w:after="0" w:line="259" w:lineRule="auto"/>
              <w:ind w:left="0" w:firstLine="0"/>
              <w:jc w:val="left"/>
              <w:rPr>
                <w:rFonts w:ascii="Lato" w:hAnsi="Lato"/>
              </w:rPr>
            </w:pPr>
            <w:r w:rsidRPr="00B4313A">
              <w:rPr>
                <w:rFonts w:ascii="Lato" w:hAnsi="Lato"/>
              </w:rPr>
              <w:t xml:space="preserve">Health and Safety  </w:t>
            </w:r>
          </w:p>
          <w:p w14:paraId="38313412"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926" w:type="dxa"/>
            <w:tcBorders>
              <w:top w:val="single" w:sz="4" w:space="0" w:color="000000"/>
              <w:left w:val="single" w:sz="4" w:space="0" w:color="000000"/>
              <w:bottom w:val="single" w:sz="4" w:space="0" w:color="000000"/>
              <w:right w:val="single" w:sz="4" w:space="0" w:color="000000"/>
            </w:tcBorders>
          </w:tcPr>
          <w:p w14:paraId="52A773AD"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7D0D8537"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0ABC993A"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004EFE7F"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7185F8FE"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  </w:t>
            </w:r>
          </w:p>
          <w:p w14:paraId="3BAE2495"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22BE372E"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7657AB63"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7580" w:type="dxa"/>
            <w:tcBorders>
              <w:top w:val="single" w:sz="4" w:space="0" w:color="000000"/>
              <w:left w:val="single" w:sz="4" w:space="0" w:color="000000"/>
              <w:bottom w:val="single" w:sz="4" w:space="0" w:color="000000"/>
              <w:right w:val="single" w:sz="4" w:space="0" w:color="000000"/>
            </w:tcBorders>
          </w:tcPr>
          <w:p w14:paraId="1C56E057" w14:textId="77777777" w:rsidR="00244A47" w:rsidRPr="00B4313A" w:rsidRDefault="00EE40CB">
            <w:pPr>
              <w:spacing w:after="3" w:line="238" w:lineRule="auto"/>
              <w:ind w:left="0" w:firstLine="0"/>
              <w:jc w:val="left"/>
              <w:rPr>
                <w:rFonts w:ascii="Lato" w:hAnsi="Lato"/>
              </w:rPr>
            </w:pPr>
            <w:r w:rsidRPr="00B4313A">
              <w:rPr>
                <w:rFonts w:ascii="Lato" w:hAnsi="Lato"/>
              </w:rPr>
              <w:t xml:space="preserve">Sub Group or Chair of Council regularly carries out unplanned spot checks on bank account and checks balances. The Clerk should be provided with relevant training, reference books, access to assistance and legal advice required to undertake the role.  </w:t>
            </w:r>
          </w:p>
          <w:p w14:paraId="4BE92852"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4ABCACE7" w14:textId="77777777" w:rsidR="00244A47" w:rsidRPr="00B4313A" w:rsidRDefault="00EE40CB">
            <w:pPr>
              <w:spacing w:after="0" w:line="259" w:lineRule="auto"/>
              <w:ind w:left="0" w:right="3" w:firstLine="0"/>
              <w:jc w:val="left"/>
              <w:rPr>
                <w:rFonts w:ascii="Lato" w:hAnsi="Lato"/>
              </w:rPr>
            </w:pPr>
            <w:r w:rsidRPr="00B4313A">
              <w:rPr>
                <w:rFonts w:ascii="Lato" w:hAnsi="Lato"/>
              </w:rPr>
              <w:t xml:space="preserve">Health &amp; Safety issues are with regard to lone working, working at home and driving to/from Council meetings. The clerk’s own car insurance includes business use. Lone working policy in place for VXCC Manager.  </w:t>
            </w:r>
          </w:p>
        </w:tc>
        <w:tc>
          <w:tcPr>
            <w:tcW w:w="2696" w:type="dxa"/>
            <w:tcBorders>
              <w:top w:val="single" w:sz="4" w:space="0" w:color="000000"/>
              <w:left w:val="single" w:sz="4" w:space="0" w:color="000000"/>
              <w:bottom w:val="single" w:sz="4" w:space="0" w:color="000000"/>
              <w:right w:val="single" w:sz="4" w:space="0" w:color="000000"/>
            </w:tcBorders>
          </w:tcPr>
          <w:p w14:paraId="4341EEF6" w14:textId="77777777" w:rsidR="00244A47" w:rsidRPr="00B4313A" w:rsidRDefault="00EE40CB">
            <w:pPr>
              <w:spacing w:after="0" w:line="258" w:lineRule="auto"/>
              <w:ind w:left="0" w:firstLine="0"/>
              <w:jc w:val="left"/>
              <w:rPr>
                <w:rFonts w:ascii="Lato" w:hAnsi="Lato"/>
              </w:rPr>
            </w:pPr>
            <w:r w:rsidRPr="00B4313A">
              <w:rPr>
                <w:rFonts w:ascii="Lato" w:hAnsi="Lato"/>
              </w:rPr>
              <w:t xml:space="preserve">safety requirements and insurance regularly.  </w:t>
            </w:r>
          </w:p>
          <w:p w14:paraId="5379336D"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6BB6B130"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5AB88169"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Lone Working Risk Assessment needed.  </w:t>
            </w:r>
          </w:p>
        </w:tc>
      </w:tr>
      <w:tr w:rsidR="00244A47" w:rsidRPr="00B4313A" w14:paraId="4868D963" w14:textId="77777777">
        <w:trPr>
          <w:trHeight w:val="722"/>
        </w:trPr>
        <w:tc>
          <w:tcPr>
            <w:tcW w:w="1385" w:type="dxa"/>
            <w:tcBorders>
              <w:top w:val="single" w:sz="4" w:space="0" w:color="000000"/>
              <w:left w:val="single" w:sz="4" w:space="0" w:color="000000"/>
              <w:bottom w:val="single" w:sz="4" w:space="0" w:color="000000"/>
              <w:right w:val="single" w:sz="4" w:space="0" w:color="000000"/>
            </w:tcBorders>
          </w:tcPr>
          <w:p w14:paraId="66B85D98" w14:textId="77777777" w:rsidR="00244A47" w:rsidRPr="00B4313A" w:rsidRDefault="00EE40CB">
            <w:pPr>
              <w:spacing w:after="0" w:line="258" w:lineRule="auto"/>
              <w:ind w:left="0" w:firstLine="0"/>
              <w:jc w:val="left"/>
              <w:rPr>
                <w:rFonts w:ascii="Lato" w:hAnsi="Lato"/>
              </w:rPr>
            </w:pPr>
            <w:r w:rsidRPr="00B4313A">
              <w:rPr>
                <w:rFonts w:ascii="Lato" w:hAnsi="Lato"/>
              </w:rPr>
              <w:t xml:space="preserve">Councillor  allowances  </w:t>
            </w:r>
          </w:p>
          <w:p w14:paraId="49EB6C75"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7AC8EFB" w14:textId="77777777" w:rsidR="00244A47" w:rsidRPr="00B4313A" w:rsidRDefault="00EE40CB">
            <w:pPr>
              <w:spacing w:after="0" w:line="259" w:lineRule="auto"/>
              <w:ind w:left="0" w:firstLine="0"/>
              <w:jc w:val="left"/>
              <w:rPr>
                <w:rFonts w:ascii="Lato" w:hAnsi="Lato"/>
              </w:rPr>
            </w:pPr>
            <w:r w:rsidRPr="00B4313A">
              <w:rPr>
                <w:rFonts w:ascii="Lato" w:hAnsi="Lato"/>
              </w:rPr>
              <w:t xml:space="preserve">Councillors over-paid  </w:t>
            </w:r>
          </w:p>
          <w:p w14:paraId="61F62227" w14:textId="77777777" w:rsidR="00244A47" w:rsidRPr="00B4313A" w:rsidRDefault="00EE40CB">
            <w:pPr>
              <w:spacing w:after="0" w:line="259" w:lineRule="auto"/>
              <w:ind w:left="0" w:firstLine="0"/>
              <w:jc w:val="left"/>
              <w:rPr>
                <w:rFonts w:ascii="Lato" w:hAnsi="Lato"/>
              </w:rPr>
            </w:pPr>
            <w:r w:rsidRPr="00B4313A">
              <w:rPr>
                <w:rFonts w:ascii="Lato" w:hAnsi="Lato"/>
              </w:rPr>
              <w:t xml:space="preserve">Income tax deduction  </w:t>
            </w:r>
          </w:p>
          <w:p w14:paraId="3A890C62"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926" w:type="dxa"/>
            <w:tcBorders>
              <w:top w:val="single" w:sz="4" w:space="0" w:color="000000"/>
              <w:left w:val="single" w:sz="4" w:space="0" w:color="000000"/>
              <w:bottom w:val="single" w:sz="4" w:space="0" w:color="000000"/>
              <w:right w:val="single" w:sz="4" w:space="0" w:color="000000"/>
            </w:tcBorders>
          </w:tcPr>
          <w:p w14:paraId="36ACD9C1" w14:textId="77777777" w:rsidR="00244A47" w:rsidRPr="00B4313A" w:rsidRDefault="00EE40CB">
            <w:pPr>
              <w:spacing w:after="0" w:line="259" w:lineRule="auto"/>
              <w:ind w:left="0" w:firstLine="0"/>
              <w:jc w:val="left"/>
              <w:rPr>
                <w:rFonts w:ascii="Lato" w:hAnsi="Lato"/>
              </w:rPr>
            </w:pPr>
            <w:r w:rsidRPr="00B4313A">
              <w:rPr>
                <w:rFonts w:ascii="Lato" w:hAnsi="Lato"/>
              </w:rPr>
              <w:t xml:space="preserve">Negative  </w:t>
            </w:r>
          </w:p>
        </w:tc>
        <w:tc>
          <w:tcPr>
            <w:tcW w:w="7580" w:type="dxa"/>
            <w:tcBorders>
              <w:top w:val="single" w:sz="4" w:space="0" w:color="000000"/>
              <w:left w:val="single" w:sz="4" w:space="0" w:color="000000"/>
              <w:bottom w:val="single" w:sz="4" w:space="0" w:color="000000"/>
              <w:right w:val="single" w:sz="4" w:space="0" w:color="000000"/>
            </w:tcBorders>
          </w:tcPr>
          <w:p w14:paraId="202A85E6" w14:textId="77777777" w:rsidR="00244A47" w:rsidRPr="00B4313A" w:rsidRDefault="00EE40CB">
            <w:pPr>
              <w:spacing w:after="0" w:line="259" w:lineRule="auto"/>
              <w:ind w:left="0" w:firstLine="0"/>
              <w:jc w:val="left"/>
              <w:rPr>
                <w:rFonts w:ascii="Lato" w:hAnsi="Lato"/>
              </w:rPr>
            </w:pPr>
            <w:r w:rsidRPr="00B4313A">
              <w:rPr>
                <w:rFonts w:ascii="Lato" w:hAnsi="Lato"/>
              </w:rPr>
              <w:t xml:space="preserve">No allowances are allocated to Parish Councillors.  </w:t>
            </w:r>
          </w:p>
          <w:p w14:paraId="1A5F98A8"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60701F2D" w14:textId="77777777" w:rsidR="00244A47" w:rsidRPr="00B4313A" w:rsidRDefault="00EE40CB">
            <w:pPr>
              <w:spacing w:after="0" w:line="259" w:lineRule="auto"/>
              <w:ind w:left="0" w:firstLine="0"/>
              <w:jc w:val="left"/>
              <w:rPr>
                <w:rFonts w:ascii="Lato" w:hAnsi="Lato"/>
              </w:rPr>
            </w:pPr>
            <w:r w:rsidRPr="00B4313A">
              <w:rPr>
                <w:rFonts w:ascii="Lato" w:hAnsi="Lato"/>
              </w:rPr>
              <w:t xml:space="preserve">No procedure required.  </w:t>
            </w:r>
          </w:p>
        </w:tc>
      </w:tr>
      <w:tr w:rsidR="00244A47" w:rsidRPr="00B4313A" w14:paraId="6B56998E" w14:textId="77777777">
        <w:trPr>
          <w:trHeight w:val="725"/>
        </w:trPr>
        <w:tc>
          <w:tcPr>
            <w:tcW w:w="1385" w:type="dxa"/>
            <w:tcBorders>
              <w:top w:val="single" w:sz="4" w:space="0" w:color="000000"/>
              <w:left w:val="single" w:sz="4" w:space="0" w:color="000000"/>
              <w:bottom w:val="single" w:sz="4" w:space="0" w:color="000000"/>
              <w:right w:val="single" w:sz="4" w:space="0" w:color="000000"/>
            </w:tcBorders>
          </w:tcPr>
          <w:p w14:paraId="79689536" w14:textId="77777777" w:rsidR="00244A47" w:rsidRPr="00B4313A" w:rsidRDefault="00EE40CB">
            <w:pPr>
              <w:spacing w:after="3" w:line="255" w:lineRule="auto"/>
              <w:ind w:left="0" w:right="132" w:firstLine="0"/>
              <w:jc w:val="left"/>
              <w:rPr>
                <w:rFonts w:ascii="Lato" w:hAnsi="Lato"/>
              </w:rPr>
            </w:pPr>
            <w:r w:rsidRPr="00B4313A">
              <w:rPr>
                <w:rFonts w:ascii="Lato" w:hAnsi="Lato"/>
              </w:rPr>
              <w:t xml:space="preserve">Election  costs  </w:t>
            </w:r>
          </w:p>
          <w:p w14:paraId="3C312830"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4DF7EBF" w14:textId="77777777" w:rsidR="00244A47" w:rsidRPr="00B4313A" w:rsidRDefault="00EE40CB">
            <w:pPr>
              <w:spacing w:after="0" w:line="259" w:lineRule="auto"/>
              <w:ind w:left="0" w:firstLine="0"/>
              <w:jc w:val="left"/>
              <w:rPr>
                <w:rFonts w:ascii="Lato" w:hAnsi="Lato"/>
              </w:rPr>
            </w:pPr>
            <w:r w:rsidRPr="00B4313A">
              <w:rPr>
                <w:rFonts w:ascii="Lato" w:hAnsi="Lato"/>
              </w:rPr>
              <w:t xml:space="preserve">Risk of an election cost  </w:t>
            </w:r>
          </w:p>
        </w:tc>
        <w:tc>
          <w:tcPr>
            <w:tcW w:w="926" w:type="dxa"/>
            <w:tcBorders>
              <w:top w:val="single" w:sz="4" w:space="0" w:color="000000"/>
              <w:left w:val="single" w:sz="4" w:space="0" w:color="000000"/>
              <w:bottom w:val="single" w:sz="4" w:space="0" w:color="000000"/>
              <w:right w:val="single" w:sz="4" w:space="0" w:color="000000"/>
            </w:tcBorders>
          </w:tcPr>
          <w:p w14:paraId="4D0E3FE6" w14:textId="77777777" w:rsidR="00244A47" w:rsidRPr="00B4313A" w:rsidRDefault="00EE40CB">
            <w:pPr>
              <w:spacing w:after="0" w:line="259" w:lineRule="auto"/>
              <w:ind w:left="0" w:firstLine="0"/>
              <w:jc w:val="left"/>
              <w:rPr>
                <w:rFonts w:ascii="Lato" w:hAnsi="Lato"/>
              </w:rPr>
            </w:pPr>
            <w:r w:rsidRPr="00B4313A">
              <w:rPr>
                <w:rFonts w:ascii="Lato" w:hAnsi="Lato"/>
              </w:rPr>
              <w:t xml:space="preserve">H  </w:t>
            </w:r>
          </w:p>
        </w:tc>
        <w:tc>
          <w:tcPr>
            <w:tcW w:w="7580" w:type="dxa"/>
            <w:tcBorders>
              <w:top w:val="single" w:sz="4" w:space="0" w:color="000000"/>
              <w:left w:val="single" w:sz="4" w:space="0" w:color="000000"/>
              <w:bottom w:val="single" w:sz="4" w:space="0" w:color="000000"/>
              <w:right w:val="single" w:sz="4" w:space="0" w:color="000000"/>
            </w:tcBorders>
          </w:tcPr>
          <w:p w14:paraId="36B64494" w14:textId="77777777" w:rsidR="00244A47" w:rsidRPr="00B4313A" w:rsidRDefault="00EE40CB">
            <w:pPr>
              <w:spacing w:after="0" w:line="259" w:lineRule="auto"/>
              <w:ind w:left="0" w:firstLine="0"/>
              <w:jc w:val="left"/>
              <w:rPr>
                <w:rFonts w:ascii="Lato" w:hAnsi="Lato"/>
              </w:rPr>
            </w:pPr>
            <w:r w:rsidRPr="00B4313A">
              <w:rPr>
                <w:rFonts w:ascii="Lato" w:hAnsi="Lato"/>
              </w:rPr>
              <w:t xml:space="preserve">Risk is lower in an election year. When a scheduled election is due the Clerk will obtain an estimate of costs from Cheshire West and Chester Council. There are no measures which can be adopted to minimise the risk of having elections, as this is a democratic process.   </w:t>
            </w:r>
          </w:p>
        </w:tc>
        <w:tc>
          <w:tcPr>
            <w:tcW w:w="2696" w:type="dxa"/>
            <w:tcBorders>
              <w:top w:val="single" w:sz="4" w:space="0" w:color="000000"/>
              <w:left w:val="single" w:sz="4" w:space="0" w:color="000000"/>
              <w:bottom w:val="single" w:sz="4" w:space="0" w:color="000000"/>
              <w:right w:val="single" w:sz="4" w:space="0" w:color="000000"/>
            </w:tcBorders>
          </w:tcPr>
          <w:p w14:paraId="0971BC6F" w14:textId="77777777" w:rsidR="00244A47" w:rsidRPr="00B4313A" w:rsidRDefault="00EE40CB">
            <w:pPr>
              <w:spacing w:after="0" w:line="259" w:lineRule="auto"/>
              <w:ind w:left="0" w:firstLine="0"/>
              <w:jc w:val="left"/>
              <w:rPr>
                <w:rFonts w:ascii="Lato" w:hAnsi="Lato"/>
              </w:rPr>
            </w:pPr>
            <w:r w:rsidRPr="00B4313A">
              <w:rPr>
                <w:rFonts w:ascii="Lato" w:hAnsi="Lato"/>
              </w:rPr>
              <w:t xml:space="preserve">Council should consider saving each year to cover all costs  </w:t>
            </w:r>
          </w:p>
        </w:tc>
      </w:tr>
      <w:tr w:rsidR="00244A47" w:rsidRPr="00B4313A" w14:paraId="6BCC037E" w14:textId="77777777">
        <w:trPr>
          <w:trHeight w:val="686"/>
        </w:trPr>
        <w:tc>
          <w:tcPr>
            <w:tcW w:w="1385" w:type="dxa"/>
            <w:tcBorders>
              <w:top w:val="single" w:sz="4" w:space="0" w:color="000000"/>
              <w:left w:val="single" w:sz="4" w:space="0" w:color="000000"/>
              <w:bottom w:val="single" w:sz="4" w:space="0" w:color="000000"/>
              <w:right w:val="single" w:sz="4" w:space="0" w:color="000000"/>
            </w:tcBorders>
          </w:tcPr>
          <w:p w14:paraId="744DD55E" w14:textId="77777777" w:rsidR="00244A47" w:rsidRPr="00B4313A" w:rsidRDefault="00EE40CB">
            <w:pPr>
              <w:spacing w:after="0" w:line="259" w:lineRule="auto"/>
              <w:ind w:left="0" w:firstLine="0"/>
              <w:jc w:val="left"/>
              <w:rPr>
                <w:rFonts w:ascii="Lato" w:hAnsi="Lato"/>
              </w:rPr>
            </w:pPr>
            <w:r w:rsidRPr="00B4313A">
              <w:rPr>
                <w:rFonts w:ascii="Lato" w:hAnsi="Lato"/>
              </w:rPr>
              <w:t xml:space="preserve">VAT  </w:t>
            </w:r>
          </w:p>
          <w:p w14:paraId="68FF6FDB"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A731660" w14:textId="77777777" w:rsidR="00244A47" w:rsidRPr="00B4313A" w:rsidRDefault="00EE40CB">
            <w:pPr>
              <w:spacing w:after="0" w:line="259" w:lineRule="auto"/>
              <w:ind w:left="0" w:firstLine="0"/>
              <w:jc w:val="left"/>
              <w:rPr>
                <w:rFonts w:ascii="Lato" w:hAnsi="Lato"/>
              </w:rPr>
            </w:pPr>
            <w:r w:rsidRPr="00B4313A">
              <w:rPr>
                <w:rFonts w:ascii="Lato" w:hAnsi="Lato"/>
              </w:rPr>
              <w:t xml:space="preserve">Re-claiming/charging  </w:t>
            </w:r>
          </w:p>
        </w:tc>
        <w:tc>
          <w:tcPr>
            <w:tcW w:w="926" w:type="dxa"/>
            <w:tcBorders>
              <w:top w:val="single" w:sz="4" w:space="0" w:color="000000"/>
              <w:left w:val="single" w:sz="4" w:space="0" w:color="000000"/>
              <w:bottom w:val="single" w:sz="4" w:space="0" w:color="000000"/>
              <w:right w:val="single" w:sz="4" w:space="0" w:color="000000"/>
            </w:tcBorders>
          </w:tcPr>
          <w:p w14:paraId="1C2E3758"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  </w:t>
            </w:r>
          </w:p>
        </w:tc>
        <w:tc>
          <w:tcPr>
            <w:tcW w:w="7580" w:type="dxa"/>
            <w:tcBorders>
              <w:top w:val="single" w:sz="4" w:space="0" w:color="000000"/>
              <w:left w:val="single" w:sz="4" w:space="0" w:color="000000"/>
              <w:bottom w:val="single" w:sz="4" w:space="0" w:color="000000"/>
              <w:right w:val="single" w:sz="4" w:space="0" w:color="000000"/>
            </w:tcBorders>
          </w:tcPr>
          <w:p w14:paraId="340DF5F9" w14:textId="77777777" w:rsidR="00244A47" w:rsidRPr="00B4313A" w:rsidRDefault="00EE40CB">
            <w:pPr>
              <w:spacing w:after="2" w:line="237" w:lineRule="auto"/>
              <w:ind w:left="0" w:firstLine="0"/>
              <w:jc w:val="left"/>
              <w:rPr>
                <w:rFonts w:ascii="Lato" w:hAnsi="Lato"/>
              </w:rPr>
            </w:pPr>
            <w:r w:rsidRPr="00B4313A">
              <w:rPr>
                <w:rFonts w:ascii="Lato" w:hAnsi="Lato"/>
              </w:rPr>
              <w:t xml:space="preserve">The Council has Financial Regulations which set out the requirements. VAT is claimed regularly.  </w:t>
            </w:r>
          </w:p>
          <w:p w14:paraId="16A2247B"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655E400C" w14:textId="77777777" w:rsidR="00244A47" w:rsidRPr="00B4313A" w:rsidRDefault="00EE40CB">
            <w:pPr>
              <w:spacing w:after="0" w:line="259" w:lineRule="auto"/>
              <w:ind w:left="0" w:firstLine="0"/>
              <w:jc w:val="left"/>
              <w:rPr>
                <w:rFonts w:ascii="Lato" w:hAnsi="Lato"/>
              </w:rPr>
            </w:pPr>
            <w:r w:rsidRPr="00B4313A">
              <w:rPr>
                <w:rFonts w:ascii="Lato" w:hAnsi="Lato"/>
              </w:rPr>
              <w:t xml:space="preserve">Existing procedure adequate  </w:t>
            </w:r>
          </w:p>
        </w:tc>
      </w:tr>
      <w:tr w:rsidR="00244A47" w:rsidRPr="00B4313A" w14:paraId="5691FE63" w14:textId="77777777">
        <w:trPr>
          <w:trHeight w:val="922"/>
        </w:trPr>
        <w:tc>
          <w:tcPr>
            <w:tcW w:w="1385" w:type="dxa"/>
            <w:tcBorders>
              <w:top w:val="single" w:sz="4" w:space="0" w:color="000000"/>
              <w:left w:val="single" w:sz="4" w:space="0" w:color="000000"/>
              <w:bottom w:val="single" w:sz="4" w:space="0" w:color="000000"/>
              <w:right w:val="single" w:sz="4" w:space="0" w:color="000000"/>
            </w:tcBorders>
          </w:tcPr>
          <w:p w14:paraId="0CAEF1A3" w14:textId="77777777" w:rsidR="00244A47" w:rsidRPr="00B4313A" w:rsidRDefault="00EE40CB">
            <w:pPr>
              <w:spacing w:after="0" w:line="239" w:lineRule="auto"/>
              <w:ind w:left="0" w:right="55" w:firstLine="0"/>
              <w:jc w:val="left"/>
              <w:rPr>
                <w:rFonts w:ascii="Lato" w:hAnsi="Lato"/>
              </w:rPr>
            </w:pPr>
            <w:r w:rsidRPr="00B4313A">
              <w:rPr>
                <w:rFonts w:ascii="Lato" w:hAnsi="Lato"/>
              </w:rPr>
              <w:t xml:space="preserve">Audit - Internal  </w:t>
            </w:r>
          </w:p>
          <w:p w14:paraId="2E78AD3E"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669AF1BF"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1391E80" w14:textId="77777777" w:rsidR="00244A47" w:rsidRPr="00B4313A" w:rsidRDefault="00EE40CB">
            <w:pPr>
              <w:spacing w:after="0" w:line="259" w:lineRule="auto"/>
              <w:ind w:left="0" w:firstLine="0"/>
              <w:jc w:val="left"/>
              <w:rPr>
                <w:rFonts w:ascii="Lato" w:hAnsi="Lato"/>
              </w:rPr>
            </w:pPr>
            <w:r w:rsidRPr="00B4313A">
              <w:rPr>
                <w:rFonts w:ascii="Lato" w:hAnsi="Lato"/>
              </w:rPr>
              <w:t xml:space="preserve">Audit  </w:t>
            </w:r>
          </w:p>
          <w:p w14:paraId="675406D7" w14:textId="77777777" w:rsidR="00244A47" w:rsidRPr="00B4313A" w:rsidRDefault="00EE40CB">
            <w:pPr>
              <w:spacing w:after="0" w:line="259" w:lineRule="auto"/>
              <w:ind w:left="0" w:firstLine="0"/>
              <w:jc w:val="left"/>
              <w:rPr>
                <w:rFonts w:ascii="Lato" w:hAnsi="Lato"/>
              </w:rPr>
            </w:pPr>
            <w:r w:rsidRPr="00B4313A">
              <w:rPr>
                <w:rFonts w:ascii="Lato" w:hAnsi="Lato"/>
              </w:rPr>
              <w:t xml:space="preserve">Completion within time limits  </w:t>
            </w:r>
          </w:p>
        </w:tc>
        <w:tc>
          <w:tcPr>
            <w:tcW w:w="926" w:type="dxa"/>
            <w:tcBorders>
              <w:top w:val="single" w:sz="4" w:space="0" w:color="000000"/>
              <w:left w:val="single" w:sz="4" w:space="0" w:color="000000"/>
              <w:bottom w:val="single" w:sz="4" w:space="0" w:color="000000"/>
              <w:right w:val="single" w:sz="4" w:space="0" w:color="000000"/>
            </w:tcBorders>
          </w:tcPr>
          <w:p w14:paraId="1D9746FD"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  </w:t>
            </w:r>
          </w:p>
        </w:tc>
        <w:tc>
          <w:tcPr>
            <w:tcW w:w="7580" w:type="dxa"/>
            <w:tcBorders>
              <w:top w:val="single" w:sz="4" w:space="0" w:color="000000"/>
              <w:left w:val="single" w:sz="4" w:space="0" w:color="000000"/>
              <w:bottom w:val="single" w:sz="4" w:space="0" w:color="000000"/>
              <w:right w:val="single" w:sz="4" w:space="0" w:color="000000"/>
            </w:tcBorders>
          </w:tcPr>
          <w:p w14:paraId="4F8B2C6E" w14:textId="77777777" w:rsidR="00244A47" w:rsidRPr="00B4313A" w:rsidRDefault="00EE40CB">
            <w:pPr>
              <w:spacing w:after="0" w:line="259" w:lineRule="auto"/>
              <w:ind w:left="0" w:firstLine="0"/>
              <w:jc w:val="left"/>
              <w:rPr>
                <w:rFonts w:ascii="Lato" w:hAnsi="Lato"/>
              </w:rPr>
            </w:pPr>
            <w:r w:rsidRPr="00B4313A">
              <w:rPr>
                <w:rFonts w:ascii="Lato" w:hAnsi="Lato"/>
              </w:rPr>
              <w:t xml:space="preserve">Internal auditor is appointed by the Council. Internal auditor is supplied with the relevant documents to audit and the form to complete and sign for the External Auditor.  </w:t>
            </w:r>
          </w:p>
        </w:tc>
        <w:tc>
          <w:tcPr>
            <w:tcW w:w="2696" w:type="dxa"/>
            <w:tcBorders>
              <w:top w:val="single" w:sz="4" w:space="0" w:color="000000"/>
              <w:left w:val="single" w:sz="4" w:space="0" w:color="000000"/>
              <w:bottom w:val="single" w:sz="4" w:space="0" w:color="000000"/>
              <w:right w:val="single" w:sz="4" w:space="0" w:color="000000"/>
            </w:tcBorders>
          </w:tcPr>
          <w:p w14:paraId="29344D9B" w14:textId="77777777" w:rsidR="00244A47" w:rsidRPr="00B4313A" w:rsidRDefault="00EE40CB">
            <w:pPr>
              <w:spacing w:after="0" w:line="259" w:lineRule="auto"/>
              <w:ind w:left="0" w:firstLine="0"/>
              <w:jc w:val="left"/>
              <w:rPr>
                <w:rFonts w:ascii="Lato" w:hAnsi="Lato"/>
              </w:rPr>
            </w:pPr>
            <w:r w:rsidRPr="00B4313A">
              <w:rPr>
                <w:rFonts w:ascii="Lato" w:hAnsi="Lato"/>
              </w:rPr>
              <w:t xml:space="preserve">Existing procedure adequate  </w:t>
            </w:r>
          </w:p>
        </w:tc>
      </w:tr>
      <w:tr w:rsidR="00244A47" w:rsidRPr="00B4313A" w14:paraId="67362C45" w14:textId="77777777">
        <w:trPr>
          <w:trHeight w:val="725"/>
        </w:trPr>
        <w:tc>
          <w:tcPr>
            <w:tcW w:w="1385" w:type="dxa"/>
            <w:tcBorders>
              <w:top w:val="single" w:sz="4" w:space="0" w:color="000000"/>
              <w:left w:val="single" w:sz="4" w:space="0" w:color="000000"/>
              <w:bottom w:val="single" w:sz="4" w:space="0" w:color="000000"/>
              <w:right w:val="single" w:sz="4" w:space="0" w:color="000000"/>
            </w:tcBorders>
          </w:tcPr>
          <w:p w14:paraId="39D8F5F4" w14:textId="77777777" w:rsidR="00244A47" w:rsidRPr="00B4313A" w:rsidRDefault="00EE40CB">
            <w:pPr>
              <w:spacing w:after="0" w:line="259" w:lineRule="auto"/>
              <w:ind w:left="0" w:firstLine="0"/>
              <w:jc w:val="left"/>
              <w:rPr>
                <w:rFonts w:ascii="Lato" w:hAnsi="Lato"/>
              </w:rPr>
            </w:pPr>
            <w:r w:rsidRPr="00B4313A">
              <w:rPr>
                <w:rFonts w:ascii="Lato" w:hAnsi="Lato"/>
              </w:rPr>
              <w:t xml:space="preserve">Annual  </w:t>
            </w:r>
          </w:p>
          <w:p w14:paraId="53607140" w14:textId="77777777" w:rsidR="00244A47" w:rsidRPr="00B4313A" w:rsidRDefault="00EE40CB">
            <w:pPr>
              <w:spacing w:after="0" w:line="259" w:lineRule="auto"/>
              <w:ind w:left="0" w:firstLine="0"/>
              <w:jc w:val="left"/>
              <w:rPr>
                <w:rFonts w:ascii="Lato" w:hAnsi="Lato"/>
              </w:rPr>
            </w:pPr>
            <w:r w:rsidRPr="00B4313A">
              <w:rPr>
                <w:rFonts w:ascii="Lato" w:hAnsi="Lato"/>
              </w:rPr>
              <w:t xml:space="preserve">Return  </w:t>
            </w:r>
          </w:p>
          <w:p w14:paraId="35E57566"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ED59908" w14:textId="77777777" w:rsidR="00244A47" w:rsidRPr="00B4313A" w:rsidRDefault="00EE40CB">
            <w:pPr>
              <w:spacing w:after="0" w:line="259" w:lineRule="auto"/>
              <w:ind w:left="0" w:firstLine="0"/>
              <w:jc w:val="left"/>
              <w:rPr>
                <w:rFonts w:ascii="Lato" w:hAnsi="Lato"/>
              </w:rPr>
            </w:pPr>
            <w:r w:rsidRPr="00B4313A">
              <w:rPr>
                <w:rFonts w:ascii="Lato" w:hAnsi="Lato"/>
              </w:rPr>
              <w:t xml:space="preserve">Completion/Submission </w:t>
            </w:r>
          </w:p>
          <w:p w14:paraId="235C8C9E" w14:textId="77777777" w:rsidR="00244A47" w:rsidRPr="00B4313A" w:rsidRDefault="00EE40CB">
            <w:pPr>
              <w:spacing w:after="0" w:line="259" w:lineRule="auto"/>
              <w:ind w:left="0" w:firstLine="0"/>
              <w:jc w:val="left"/>
              <w:rPr>
                <w:rFonts w:ascii="Lato" w:hAnsi="Lato"/>
              </w:rPr>
            </w:pPr>
            <w:r w:rsidRPr="00B4313A">
              <w:rPr>
                <w:rFonts w:ascii="Lato" w:hAnsi="Lato"/>
              </w:rPr>
              <w:t xml:space="preserve">within time limits  </w:t>
            </w:r>
          </w:p>
          <w:p w14:paraId="308B5288"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926" w:type="dxa"/>
            <w:tcBorders>
              <w:top w:val="single" w:sz="4" w:space="0" w:color="000000"/>
              <w:left w:val="single" w:sz="4" w:space="0" w:color="000000"/>
              <w:bottom w:val="single" w:sz="4" w:space="0" w:color="000000"/>
              <w:right w:val="single" w:sz="4" w:space="0" w:color="000000"/>
            </w:tcBorders>
          </w:tcPr>
          <w:p w14:paraId="6BE9E9AB"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  </w:t>
            </w:r>
          </w:p>
        </w:tc>
        <w:tc>
          <w:tcPr>
            <w:tcW w:w="7580" w:type="dxa"/>
            <w:tcBorders>
              <w:top w:val="single" w:sz="4" w:space="0" w:color="000000"/>
              <w:left w:val="single" w:sz="4" w:space="0" w:color="000000"/>
              <w:bottom w:val="single" w:sz="4" w:space="0" w:color="000000"/>
              <w:right w:val="single" w:sz="4" w:space="0" w:color="000000"/>
            </w:tcBorders>
          </w:tcPr>
          <w:p w14:paraId="07B64327" w14:textId="77777777" w:rsidR="00244A47" w:rsidRPr="00B4313A" w:rsidRDefault="00EE40CB">
            <w:pPr>
              <w:spacing w:after="0" w:line="239" w:lineRule="auto"/>
              <w:ind w:left="0" w:firstLine="0"/>
              <w:jc w:val="left"/>
              <w:rPr>
                <w:rFonts w:ascii="Lato" w:hAnsi="Lato"/>
              </w:rPr>
            </w:pPr>
            <w:r w:rsidRPr="00B4313A">
              <w:rPr>
                <w:rFonts w:ascii="Lato" w:hAnsi="Lato"/>
              </w:rPr>
              <w:t xml:space="preserve">Annual Return is completed and signed by the Council, submitted to the internal auditor for completion and signing then checked and sent on to the External Auditor within time limit.  </w:t>
            </w:r>
          </w:p>
          <w:p w14:paraId="763AF6B9"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4F1802F4" w14:textId="77777777" w:rsidR="00244A47" w:rsidRPr="00B4313A" w:rsidRDefault="00EE40CB">
            <w:pPr>
              <w:spacing w:after="0" w:line="259" w:lineRule="auto"/>
              <w:ind w:left="0" w:firstLine="0"/>
              <w:jc w:val="left"/>
              <w:rPr>
                <w:rFonts w:ascii="Lato" w:hAnsi="Lato"/>
              </w:rPr>
            </w:pPr>
            <w:r w:rsidRPr="00B4313A">
              <w:rPr>
                <w:rFonts w:ascii="Lato" w:hAnsi="Lato"/>
              </w:rPr>
              <w:t xml:space="preserve">Existing procedure adequate  </w:t>
            </w:r>
          </w:p>
        </w:tc>
      </w:tr>
      <w:tr w:rsidR="00244A47" w:rsidRPr="00B4313A" w14:paraId="1B0B3E41" w14:textId="77777777">
        <w:trPr>
          <w:trHeight w:val="860"/>
        </w:trPr>
        <w:tc>
          <w:tcPr>
            <w:tcW w:w="1385" w:type="dxa"/>
            <w:tcBorders>
              <w:top w:val="single" w:sz="4" w:space="0" w:color="000000"/>
              <w:left w:val="single" w:sz="4" w:space="0" w:color="000000"/>
              <w:bottom w:val="single" w:sz="4" w:space="0" w:color="000000"/>
              <w:right w:val="single" w:sz="4" w:space="0" w:color="000000"/>
            </w:tcBorders>
          </w:tcPr>
          <w:p w14:paraId="244D46E8"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Legal powers  </w:t>
            </w:r>
          </w:p>
          <w:p w14:paraId="43A60514"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531D9F17"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26D127E" w14:textId="77777777" w:rsidR="00244A47" w:rsidRPr="00B4313A" w:rsidRDefault="00EE40CB">
            <w:pPr>
              <w:spacing w:after="0" w:line="259" w:lineRule="auto"/>
              <w:ind w:left="0" w:firstLine="0"/>
              <w:jc w:val="left"/>
              <w:rPr>
                <w:rFonts w:ascii="Lato" w:hAnsi="Lato"/>
              </w:rPr>
            </w:pPr>
            <w:r w:rsidRPr="00B4313A">
              <w:rPr>
                <w:rFonts w:ascii="Lato" w:hAnsi="Lato"/>
              </w:rPr>
              <w:t xml:space="preserve">Illegal activity or  payments  </w:t>
            </w:r>
          </w:p>
        </w:tc>
        <w:tc>
          <w:tcPr>
            <w:tcW w:w="926" w:type="dxa"/>
            <w:tcBorders>
              <w:top w:val="single" w:sz="4" w:space="0" w:color="000000"/>
              <w:left w:val="single" w:sz="4" w:space="0" w:color="000000"/>
              <w:bottom w:val="single" w:sz="4" w:space="0" w:color="000000"/>
              <w:right w:val="single" w:sz="4" w:space="0" w:color="000000"/>
            </w:tcBorders>
          </w:tcPr>
          <w:p w14:paraId="1D6B3D26"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  </w:t>
            </w:r>
          </w:p>
        </w:tc>
        <w:tc>
          <w:tcPr>
            <w:tcW w:w="7580" w:type="dxa"/>
            <w:tcBorders>
              <w:top w:val="single" w:sz="4" w:space="0" w:color="000000"/>
              <w:left w:val="single" w:sz="4" w:space="0" w:color="000000"/>
              <w:bottom w:val="single" w:sz="4" w:space="0" w:color="000000"/>
              <w:right w:val="single" w:sz="4" w:space="0" w:color="000000"/>
            </w:tcBorders>
          </w:tcPr>
          <w:p w14:paraId="36159852" w14:textId="77777777" w:rsidR="00244A47" w:rsidRPr="00B4313A" w:rsidRDefault="00EE40CB">
            <w:pPr>
              <w:spacing w:after="0" w:line="240" w:lineRule="auto"/>
              <w:ind w:left="0" w:firstLine="0"/>
              <w:jc w:val="left"/>
              <w:rPr>
                <w:rFonts w:ascii="Lato" w:hAnsi="Lato"/>
              </w:rPr>
            </w:pPr>
            <w:r w:rsidRPr="00B4313A">
              <w:rPr>
                <w:rFonts w:ascii="Lato" w:hAnsi="Lato"/>
              </w:rPr>
              <w:t xml:space="preserve">All activity and payments within the powers of the Parish Council to be resolved and minuted at Full Parish Council Meetings, as per the Financial Regulations. </w:t>
            </w:r>
          </w:p>
          <w:p w14:paraId="7581607F"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7F5FD8C0" w14:textId="77777777" w:rsidR="00244A47" w:rsidRPr="00B4313A" w:rsidRDefault="00EE40CB">
            <w:pPr>
              <w:spacing w:after="0" w:line="259" w:lineRule="auto"/>
              <w:ind w:left="0" w:firstLine="0"/>
              <w:jc w:val="left"/>
              <w:rPr>
                <w:rFonts w:ascii="Lato" w:hAnsi="Lato"/>
              </w:rPr>
            </w:pPr>
            <w:r w:rsidRPr="00B4313A">
              <w:rPr>
                <w:rFonts w:ascii="Lato" w:hAnsi="Lato"/>
              </w:rPr>
              <w:t xml:space="preserve">Existing procedure adequate.  </w:t>
            </w:r>
          </w:p>
        </w:tc>
      </w:tr>
      <w:tr w:rsidR="00244A47" w:rsidRPr="00B4313A" w14:paraId="185874EF" w14:textId="77777777">
        <w:trPr>
          <w:trHeight w:val="1428"/>
        </w:trPr>
        <w:tc>
          <w:tcPr>
            <w:tcW w:w="1385" w:type="dxa"/>
            <w:tcBorders>
              <w:top w:val="single" w:sz="4" w:space="0" w:color="000000"/>
              <w:left w:val="single" w:sz="4" w:space="0" w:color="000000"/>
              <w:bottom w:val="single" w:sz="4" w:space="0" w:color="000000"/>
              <w:right w:val="single" w:sz="4" w:space="0" w:color="000000"/>
            </w:tcBorders>
          </w:tcPr>
          <w:p w14:paraId="19600ADF" w14:textId="77777777" w:rsidR="00244A47" w:rsidRPr="00B4313A" w:rsidRDefault="00EE40CB">
            <w:pPr>
              <w:spacing w:after="0" w:line="259" w:lineRule="auto"/>
              <w:ind w:left="0" w:firstLine="0"/>
              <w:jc w:val="left"/>
              <w:rPr>
                <w:rFonts w:ascii="Lato" w:hAnsi="Lato"/>
              </w:rPr>
            </w:pPr>
            <w:r w:rsidRPr="00B4313A">
              <w:rPr>
                <w:rFonts w:ascii="Lato" w:hAnsi="Lato"/>
              </w:rPr>
              <w:lastRenderedPageBreak/>
              <w:t xml:space="preserve">Minutes/  </w:t>
            </w:r>
          </w:p>
          <w:p w14:paraId="148DDCE3" w14:textId="77777777" w:rsidR="00244A47" w:rsidRPr="00B4313A" w:rsidRDefault="00EE40CB">
            <w:pPr>
              <w:spacing w:after="0" w:line="259" w:lineRule="auto"/>
              <w:ind w:left="0" w:firstLine="0"/>
              <w:jc w:val="left"/>
              <w:rPr>
                <w:rFonts w:ascii="Lato" w:hAnsi="Lato"/>
              </w:rPr>
            </w:pPr>
            <w:r w:rsidRPr="00B4313A">
              <w:rPr>
                <w:rFonts w:ascii="Lato" w:hAnsi="Lato"/>
              </w:rPr>
              <w:t xml:space="preserve">Agendas/  </w:t>
            </w:r>
          </w:p>
          <w:p w14:paraId="215FBC12" w14:textId="77777777" w:rsidR="00244A47" w:rsidRPr="00B4313A" w:rsidRDefault="00EE40CB">
            <w:pPr>
              <w:spacing w:after="0" w:line="259" w:lineRule="auto"/>
              <w:ind w:left="0" w:firstLine="0"/>
              <w:jc w:val="left"/>
              <w:rPr>
                <w:rFonts w:ascii="Lato" w:hAnsi="Lato"/>
              </w:rPr>
            </w:pPr>
            <w:r w:rsidRPr="00B4313A">
              <w:rPr>
                <w:rFonts w:ascii="Lato" w:hAnsi="Lato"/>
              </w:rPr>
              <w:t xml:space="preserve">Notices  </w:t>
            </w:r>
          </w:p>
          <w:p w14:paraId="70BEBC94" w14:textId="77777777" w:rsidR="00244A47" w:rsidRPr="00B4313A" w:rsidRDefault="00EE40CB">
            <w:pPr>
              <w:spacing w:after="2" w:line="255" w:lineRule="auto"/>
              <w:ind w:left="0" w:firstLine="0"/>
              <w:jc w:val="left"/>
              <w:rPr>
                <w:rFonts w:ascii="Lato" w:hAnsi="Lato"/>
              </w:rPr>
            </w:pPr>
            <w:r w:rsidRPr="00B4313A">
              <w:rPr>
                <w:rFonts w:ascii="Lato" w:hAnsi="Lato"/>
              </w:rPr>
              <w:t xml:space="preserve">Statutory  documents  </w:t>
            </w:r>
          </w:p>
          <w:p w14:paraId="605562E3"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6BF98AC" w14:textId="77777777" w:rsidR="00244A47" w:rsidRPr="00B4313A" w:rsidRDefault="00EE40CB">
            <w:pPr>
              <w:spacing w:after="0" w:line="259" w:lineRule="auto"/>
              <w:ind w:left="0" w:firstLine="0"/>
              <w:jc w:val="left"/>
              <w:rPr>
                <w:rFonts w:ascii="Lato" w:hAnsi="Lato"/>
              </w:rPr>
            </w:pPr>
            <w:r w:rsidRPr="00B4313A">
              <w:rPr>
                <w:rFonts w:ascii="Lato" w:hAnsi="Lato"/>
              </w:rPr>
              <w:t xml:space="preserve">Accuracy and legality </w:t>
            </w:r>
          </w:p>
          <w:p w14:paraId="3F50E224" w14:textId="77777777" w:rsidR="00244A47" w:rsidRPr="00B4313A" w:rsidRDefault="00EE40CB">
            <w:pPr>
              <w:spacing w:after="0" w:line="259" w:lineRule="auto"/>
              <w:ind w:left="0" w:firstLine="0"/>
              <w:jc w:val="left"/>
              <w:rPr>
                <w:rFonts w:ascii="Lato" w:hAnsi="Lato"/>
              </w:rPr>
            </w:pPr>
            <w:r w:rsidRPr="00B4313A">
              <w:rPr>
                <w:rFonts w:ascii="Lato" w:hAnsi="Lato"/>
              </w:rPr>
              <w:t xml:space="preserve">Business conduct  </w:t>
            </w:r>
          </w:p>
        </w:tc>
        <w:tc>
          <w:tcPr>
            <w:tcW w:w="926" w:type="dxa"/>
            <w:tcBorders>
              <w:top w:val="single" w:sz="4" w:space="0" w:color="000000"/>
              <w:left w:val="single" w:sz="4" w:space="0" w:color="000000"/>
              <w:bottom w:val="single" w:sz="4" w:space="0" w:color="000000"/>
              <w:right w:val="single" w:sz="4" w:space="0" w:color="000000"/>
            </w:tcBorders>
          </w:tcPr>
          <w:p w14:paraId="1D0048E3"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  </w:t>
            </w:r>
          </w:p>
          <w:p w14:paraId="2EF8DCB8"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  </w:t>
            </w:r>
          </w:p>
        </w:tc>
        <w:tc>
          <w:tcPr>
            <w:tcW w:w="7580" w:type="dxa"/>
            <w:tcBorders>
              <w:top w:val="single" w:sz="4" w:space="0" w:color="000000"/>
              <w:left w:val="single" w:sz="4" w:space="0" w:color="000000"/>
              <w:bottom w:val="single" w:sz="4" w:space="0" w:color="000000"/>
              <w:right w:val="single" w:sz="4" w:space="0" w:color="000000"/>
            </w:tcBorders>
          </w:tcPr>
          <w:p w14:paraId="1C3857C9" w14:textId="77777777" w:rsidR="00244A47" w:rsidRPr="00B4313A" w:rsidRDefault="00EE40CB">
            <w:pPr>
              <w:spacing w:after="2" w:line="237" w:lineRule="auto"/>
              <w:ind w:left="0" w:firstLine="0"/>
              <w:jc w:val="left"/>
              <w:rPr>
                <w:rFonts w:ascii="Lato" w:hAnsi="Lato"/>
              </w:rPr>
            </w:pPr>
            <w:r w:rsidRPr="00B4313A">
              <w:rPr>
                <w:rFonts w:ascii="Lato" w:hAnsi="Lato"/>
              </w:rPr>
              <w:t xml:space="preserve">Minutes and agenda are produced in the prescribed method by the Clerk and adhere to the legal requirements and best practice guidelines.  </w:t>
            </w:r>
          </w:p>
          <w:p w14:paraId="388C84CC" w14:textId="77777777" w:rsidR="00244A47" w:rsidRPr="00B4313A" w:rsidRDefault="00EE40CB">
            <w:pPr>
              <w:spacing w:after="0" w:line="259" w:lineRule="auto"/>
              <w:ind w:left="0" w:firstLine="0"/>
              <w:jc w:val="left"/>
              <w:rPr>
                <w:rFonts w:ascii="Lato" w:hAnsi="Lato"/>
              </w:rPr>
            </w:pPr>
            <w:r w:rsidRPr="00B4313A">
              <w:rPr>
                <w:rFonts w:ascii="Lato" w:hAnsi="Lato"/>
              </w:rPr>
              <w:t xml:space="preserve">Minutes are approved and signed at the following Council meeting.  </w:t>
            </w:r>
          </w:p>
          <w:p w14:paraId="01CF6A98" w14:textId="77777777" w:rsidR="00244A47" w:rsidRPr="00B4313A" w:rsidRDefault="00EE40CB">
            <w:pPr>
              <w:spacing w:after="0" w:line="259" w:lineRule="auto"/>
              <w:ind w:left="0" w:firstLine="0"/>
              <w:jc w:val="left"/>
              <w:rPr>
                <w:rFonts w:ascii="Lato" w:hAnsi="Lato"/>
              </w:rPr>
            </w:pPr>
            <w:r w:rsidRPr="00B4313A">
              <w:rPr>
                <w:rFonts w:ascii="Lato" w:hAnsi="Lato"/>
              </w:rPr>
              <w:t xml:space="preserve">Minutes and agenda are displayed according to the legal requirements.  </w:t>
            </w:r>
          </w:p>
          <w:p w14:paraId="0D38EC97" w14:textId="77777777" w:rsidR="00244A47" w:rsidRPr="00B4313A" w:rsidRDefault="00EE40CB">
            <w:pPr>
              <w:spacing w:after="0" w:line="259" w:lineRule="auto"/>
              <w:ind w:left="0" w:firstLine="0"/>
              <w:jc w:val="left"/>
              <w:rPr>
                <w:rFonts w:ascii="Lato" w:hAnsi="Lato"/>
              </w:rPr>
            </w:pPr>
            <w:r w:rsidRPr="00B4313A">
              <w:rPr>
                <w:rFonts w:ascii="Lato" w:hAnsi="Lato"/>
              </w:rPr>
              <w:t xml:space="preserve">Business conducted at Council meetings should be managed by the Chair.  </w:t>
            </w:r>
          </w:p>
          <w:p w14:paraId="5BD90624"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2FCD8722" w14:textId="77777777" w:rsidR="00244A47" w:rsidRPr="00B4313A" w:rsidRDefault="00EE40CB">
            <w:pPr>
              <w:spacing w:after="0"/>
              <w:ind w:left="0" w:firstLine="0"/>
              <w:jc w:val="left"/>
              <w:rPr>
                <w:rFonts w:ascii="Lato" w:hAnsi="Lato"/>
              </w:rPr>
            </w:pPr>
            <w:r w:rsidRPr="00B4313A">
              <w:rPr>
                <w:rFonts w:ascii="Lato" w:hAnsi="Lato"/>
              </w:rPr>
              <w:t xml:space="preserve">Existing procedure adequate. Guidance/training to Chair should be given (if required). Members to adhere to Code of </w:t>
            </w:r>
          </w:p>
          <w:p w14:paraId="7AC5FBC4" w14:textId="77777777" w:rsidR="00244A47" w:rsidRPr="00B4313A" w:rsidRDefault="00EE40CB">
            <w:pPr>
              <w:spacing w:after="0" w:line="259" w:lineRule="auto"/>
              <w:ind w:left="0" w:firstLine="0"/>
              <w:jc w:val="left"/>
              <w:rPr>
                <w:rFonts w:ascii="Lato" w:hAnsi="Lato"/>
              </w:rPr>
            </w:pPr>
            <w:r w:rsidRPr="00B4313A">
              <w:rPr>
                <w:rFonts w:ascii="Lato" w:hAnsi="Lato"/>
              </w:rPr>
              <w:t xml:space="preserve">Conduct  </w:t>
            </w:r>
          </w:p>
        </w:tc>
      </w:tr>
      <w:tr w:rsidR="00244A47" w:rsidRPr="00B4313A" w14:paraId="2D38F161" w14:textId="77777777">
        <w:trPr>
          <w:trHeight w:val="958"/>
        </w:trPr>
        <w:tc>
          <w:tcPr>
            <w:tcW w:w="1385" w:type="dxa"/>
            <w:tcBorders>
              <w:top w:val="single" w:sz="4" w:space="0" w:color="000000"/>
              <w:left w:val="single" w:sz="4" w:space="0" w:color="000000"/>
              <w:bottom w:val="single" w:sz="4" w:space="0" w:color="000000"/>
              <w:right w:val="single" w:sz="4" w:space="0" w:color="000000"/>
            </w:tcBorders>
          </w:tcPr>
          <w:p w14:paraId="148AA980" w14:textId="77777777" w:rsidR="00244A47" w:rsidRPr="00B4313A" w:rsidRDefault="00EE40CB">
            <w:pPr>
              <w:spacing w:after="0" w:line="259" w:lineRule="auto"/>
              <w:ind w:left="0" w:firstLine="0"/>
              <w:jc w:val="left"/>
              <w:rPr>
                <w:rFonts w:ascii="Lato" w:hAnsi="Lato"/>
              </w:rPr>
            </w:pPr>
            <w:r w:rsidRPr="00B4313A">
              <w:rPr>
                <w:rFonts w:ascii="Lato" w:hAnsi="Lato"/>
              </w:rPr>
              <w:t xml:space="preserve">Members  </w:t>
            </w:r>
          </w:p>
          <w:p w14:paraId="26956194" w14:textId="77777777" w:rsidR="00244A47" w:rsidRPr="00B4313A" w:rsidRDefault="00EE40CB">
            <w:pPr>
              <w:spacing w:after="0" w:line="259" w:lineRule="auto"/>
              <w:ind w:left="0" w:firstLine="0"/>
              <w:jc w:val="left"/>
              <w:rPr>
                <w:rFonts w:ascii="Lato" w:hAnsi="Lato"/>
              </w:rPr>
            </w:pPr>
            <w:r w:rsidRPr="00B4313A">
              <w:rPr>
                <w:rFonts w:ascii="Lato" w:hAnsi="Lato"/>
              </w:rPr>
              <w:t xml:space="preserve">interests  </w:t>
            </w:r>
          </w:p>
          <w:p w14:paraId="4BCD2895"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189AB05A"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16C2678" w14:textId="77777777" w:rsidR="00244A47" w:rsidRPr="00B4313A" w:rsidRDefault="00EE40CB">
            <w:pPr>
              <w:spacing w:after="0" w:line="259" w:lineRule="auto"/>
              <w:ind w:left="0" w:firstLine="0"/>
              <w:jc w:val="left"/>
              <w:rPr>
                <w:rFonts w:ascii="Lato" w:hAnsi="Lato"/>
              </w:rPr>
            </w:pPr>
            <w:r w:rsidRPr="00B4313A">
              <w:rPr>
                <w:rFonts w:ascii="Lato" w:hAnsi="Lato"/>
              </w:rPr>
              <w:t xml:space="preserve">Conflict of interest  </w:t>
            </w:r>
          </w:p>
          <w:p w14:paraId="2D0C7ECB" w14:textId="77777777" w:rsidR="00244A47" w:rsidRPr="00B4313A" w:rsidRDefault="00EE40CB">
            <w:pPr>
              <w:spacing w:after="2" w:line="256" w:lineRule="auto"/>
              <w:ind w:left="0" w:firstLine="0"/>
              <w:jc w:val="left"/>
              <w:rPr>
                <w:rFonts w:ascii="Lato" w:hAnsi="Lato"/>
              </w:rPr>
            </w:pPr>
            <w:r w:rsidRPr="00B4313A">
              <w:rPr>
                <w:rFonts w:ascii="Lato" w:hAnsi="Lato"/>
              </w:rPr>
              <w:t xml:space="preserve">Register of Members  interests  </w:t>
            </w:r>
          </w:p>
          <w:p w14:paraId="53690A3D"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926" w:type="dxa"/>
            <w:tcBorders>
              <w:top w:val="single" w:sz="4" w:space="0" w:color="000000"/>
              <w:left w:val="single" w:sz="4" w:space="0" w:color="000000"/>
              <w:bottom w:val="single" w:sz="4" w:space="0" w:color="000000"/>
              <w:right w:val="single" w:sz="4" w:space="0" w:color="000000"/>
            </w:tcBorders>
          </w:tcPr>
          <w:p w14:paraId="7FBA98FD"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 M  </w:t>
            </w:r>
          </w:p>
        </w:tc>
        <w:tc>
          <w:tcPr>
            <w:tcW w:w="7580" w:type="dxa"/>
            <w:tcBorders>
              <w:top w:val="single" w:sz="4" w:space="0" w:color="000000"/>
              <w:left w:val="single" w:sz="4" w:space="0" w:color="000000"/>
              <w:bottom w:val="single" w:sz="4" w:space="0" w:color="000000"/>
              <w:right w:val="single" w:sz="4" w:space="0" w:color="000000"/>
            </w:tcBorders>
          </w:tcPr>
          <w:p w14:paraId="348C2DBA" w14:textId="77777777" w:rsidR="00244A47" w:rsidRPr="00B4313A" w:rsidRDefault="00EE40CB">
            <w:pPr>
              <w:spacing w:after="0" w:line="240" w:lineRule="auto"/>
              <w:ind w:left="0" w:right="8" w:firstLine="0"/>
              <w:jc w:val="left"/>
              <w:rPr>
                <w:rFonts w:ascii="Lato" w:hAnsi="Lato"/>
              </w:rPr>
            </w:pPr>
            <w:r w:rsidRPr="00B4313A">
              <w:rPr>
                <w:rFonts w:ascii="Lato" w:hAnsi="Lato"/>
              </w:rPr>
              <w:t xml:space="preserve">Although not a requirement, the declaring of interests by members at a meeting should be an obvious process to remind Councillors of their duty and should remain on the agenda. Register of Members Interest forms should be reviewed regularly by Councillors.  </w:t>
            </w:r>
          </w:p>
          <w:p w14:paraId="00C31051"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56559B70" w14:textId="77777777" w:rsidR="00244A47" w:rsidRPr="00B4313A" w:rsidRDefault="00EE40CB">
            <w:pPr>
              <w:spacing w:after="0" w:line="259" w:lineRule="auto"/>
              <w:ind w:left="0" w:firstLine="0"/>
              <w:jc w:val="left"/>
              <w:rPr>
                <w:rFonts w:ascii="Lato" w:hAnsi="Lato"/>
              </w:rPr>
            </w:pPr>
            <w:r w:rsidRPr="00B4313A">
              <w:rPr>
                <w:rFonts w:ascii="Lato" w:hAnsi="Lato"/>
              </w:rPr>
              <w:t xml:space="preserve">Existing procedure adequate. Members take responsibility to update their Register  </w:t>
            </w:r>
          </w:p>
        </w:tc>
      </w:tr>
      <w:tr w:rsidR="00244A47" w:rsidRPr="00B4313A" w14:paraId="27762110" w14:textId="77777777">
        <w:trPr>
          <w:trHeight w:val="958"/>
        </w:trPr>
        <w:tc>
          <w:tcPr>
            <w:tcW w:w="1385" w:type="dxa"/>
            <w:tcBorders>
              <w:top w:val="single" w:sz="4" w:space="0" w:color="000000"/>
              <w:left w:val="single" w:sz="4" w:space="0" w:color="000000"/>
              <w:bottom w:val="single" w:sz="4" w:space="0" w:color="000000"/>
              <w:right w:val="single" w:sz="4" w:space="0" w:color="000000"/>
            </w:tcBorders>
          </w:tcPr>
          <w:p w14:paraId="7C90E56F" w14:textId="77777777" w:rsidR="00244A47" w:rsidRPr="00B4313A" w:rsidRDefault="00EE40CB">
            <w:pPr>
              <w:spacing w:after="0" w:line="259" w:lineRule="auto"/>
              <w:ind w:left="0" w:firstLine="0"/>
              <w:jc w:val="left"/>
              <w:rPr>
                <w:rFonts w:ascii="Lato" w:hAnsi="Lato"/>
              </w:rPr>
            </w:pPr>
            <w:r w:rsidRPr="00B4313A">
              <w:rPr>
                <w:rFonts w:ascii="Lato" w:hAnsi="Lato"/>
              </w:rPr>
              <w:t xml:space="preserve">Insurance  </w:t>
            </w:r>
          </w:p>
          <w:p w14:paraId="5DBED34D"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CBD1419" w14:textId="77777777" w:rsidR="00244A47" w:rsidRPr="00B4313A" w:rsidRDefault="00EE40CB">
            <w:pPr>
              <w:spacing w:after="0" w:line="259" w:lineRule="auto"/>
              <w:ind w:left="0" w:firstLine="0"/>
              <w:jc w:val="left"/>
              <w:rPr>
                <w:rFonts w:ascii="Lato" w:hAnsi="Lato"/>
              </w:rPr>
            </w:pPr>
            <w:r w:rsidRPr="00B4313A">
              <w:rPr>
                <w:rFonts w:ascii="Lato" w:hAnsi="Lato"/>
              </w:rPr>
              <w:t xml:space="preserve">Adequacy  </w:t>
            </w:r>
          </w:p>
          <w:p w14:paraId="7CB90F32" w14:textId="77777777" w:rsidR="00244A47" w:rsidRPr="00B4313A" w:rsidRDefault="00EE40CB">
            <w:pPr>
              <w:spacing w:after="0" w:line="259" w:lineRule="auto"/>
              <w:ind w:left="0" w:firstLine="0"/>
              <w:jc w:val="left"/>
              <w:rPr>
                <w:rFonts w:ascii="Lato" w:hAnsi="Lato"/>
              </w:rPr>
            </w:pPr>
            <w:r w:rsidRPr="00B4313A">
              <w:rPr>
                <w:rFonts w:ascii="Lato" w:hAnsi="Lato"/>
              </w:rPr>
              <w:t xml:space="preserve">Cost  </w:t>
            </w:r>
          </w:p>
          <w:p w14:paraId="6288E4C7" w14:textId="77777777" w:rsidR="00244A47" w:rsidRPr="00B4313A" w:rsidRDefault="00EE40CB">
            <w:pPr>
              <w:spacing w:after="0" w:line="259" w:lineRule="auto"/>
              <w:ind w:left="0" w:firstLine="0"/>
              <w:jc w:val="left"/>
              <w:rPr>
                <w:rFonts w:ascii="Lato" w:hAnsi="Lato"/>
              </w:rPr>
            </w:pPr>
            <w:r w:rsidRPr="00B4313A">
              <w:rPr>
                <w:rFonts w:ascii="Lato" w:hAnsi="Lato"/>
              </w:rPr>
              <w:t xml:space="preserve">Compliance  </w:t>
            </w:r>
          </w:p>
        </w:tc>
        <w:tc>
          <w:tcPr>
            <w:tcW w:w="926" w:type="dxa"/>
            <w:tcBorders>
              <w:top w:val="single" w:sz="4" w:space="0" w:color="000000"/>
              <w:left w:val="single" w:sz="4" w:space="0" w:color="000000"/>
              <w:bottom w:val="single" w:sz="4" w:space="0" w:color="000000"/>
              <w:right w:val="single" w:sz="4" w:space="0" w:color="000000"/>
            </w:tcBorders>
          </w:tcPr>
          <w:p w14:paraId="38BD8A9F"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  </w:t>
            </w:r>
          </w:p>
          <w:p w14:paraId="5A7BD7EB"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  </w:t>
            </w:r>
          </w:p>
          <w:p w14:paraId="5C172A43"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  </w:t>
            </w:r>
          </w:p>
        </w:tc>
        <w:tc>
          <w:tcPr>
            <w:tcW w:w="7580" w:type="dxa"/>
            <w:tcBorders>
              <w:top w:val="single" w:sz="4" w:space="0" w:color="000000"/>
              <w:left w:val="single" w:sz="4" w:space="0" w:color="000000"/>
              <w:bottom w:val="single" w:sz="4" w:space="0" w:color="000000"/>
              <w:right w:val="single" w:sz="4" w:space="0" w:color="000000"/>
            </w:tcBorders>
          </w:tcPr>
          <w:p w14:paraId="7FBD28A6" w14:textId="77777777" w:rsidR="00244A47" w:rsidRPr="00B4313A" w:rsidRDefault="00EE40CB">
            <w:pPr>
              <w:spacing w:after="0" w:line="258" w:lineRule="auto"/>
              <w:ind w:left="0" w:right="10" w:firstLine="0"/>
              <w:jc w:val="left"/>
              <w:rPr>
                <w:rFonts w:ascii="Lato" w:hAnsi="Lato"/>
              </w:rPr>
            </w:pPr>
            <w:r w:rsidRPr="00B4313A">
              <w:rPr>
                <w:rFonts w:ascii="Lato" w:hAnsi="Lato"/>
              </w:rPr>
              <w:t xml:space="preserve">An annual review is undertaken (before the time of the policy renewal) of all insurance arrangements in place. Employers and Employee liability insurance is a necessity and must be paid for. Ensure compliance measures are in place.   </w:t>
            </w:r>
          </w:p>
          <w:p w14:paraId="16CD601E"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5FED2375" w14:textId="77777777" w:rsidR="00244A47" w:rsidRPr="00B4313A" w:rsidRDefault="00EE40CB">
            <w:pPr>
              <w:spacing w:after="0" w:line="259" w:lineRule="auto"/>
              <w:ind w:left="0" w:firstLine="0"/>
              <w:jc w:val="left"/>
              <w:rPr>
                <w:rFonts w:ascii="Lato" w:hAnsi="Lato"/>
              </w:rPr>
            </w:pPr>
            <w:r w:rsidRPr="00B4313A">
              <w:rPr>
                <w:rFonts w:ascii="Lato" w:hAnsi="Lato"/>
              </w:rPr>
              <w:t xml:space="preserve">Existing procedure adequate. Review insurance provision annually.  </w:t>
            </w:r>
          </w:p>
        </w:tc>
      </w:tr>
      <w:tr w:rsidR="00244A47" w:rsidRPr="00B4313A" w14:paraId="20C55D8D" w14:textId="77777777">
        <w:trPr>
          <w:trHeight w:val="3068"/>
        </w:trPr>
        <w:tc>
          <w:tcPr>
            <w:tcW w:w="1385" w:type="dxa"/>
            <w:tcBorders>
              <w:top w:val="single" w:sz="4" w:space="0" w:color="000000"/>
              <w:left w:val="single" w:sz="4" w:space="0" w:color="000000"/>
              <w:bottom w:val="single" w:sz="4" w:space="0" w:color="000000"/>
              <w:right w:val="single" w:sz="4" w:space="0" w:color="000000"/>
            </w:tcBorders>
          </w:tcPr>
          <w:p w14:paraId="79DF2951" w14:textId="77777777" w:rsidR="00244A47" w:rsidRPr="00B4313A" w:rsidRDefault="00EE40CB">
            <w:pPr>
              <w:spacing w:after="0" w:line="259" w:lineRule="auto"/>
              <w:ind w:left="0" w:firstLine="0"/>
              <w:jc w:val="left"/>
              <w:rPr>
                <w:rFonts w:ascii="Lato" w:hAnsi="Lato"/>
              </w:rPr>
            </w:pPr>
            <w:r w:rsidRPr="00B4313A">
              <w:rPr>
                <w:rFonts w:ascii="Lato" w:hAnsi="Lato"/>
              </w:rPr>
              <w:t xml:space="preserve">Open Spaces &amp; </w:t>
            </w:r>
          </w:p>
          <w:p w14:paraId="014105B6" w14:textId="77777777" w:rsidR="00244A47" w:rsidRPr="00B4313A" w:rsidRDefault="00EE40CB">
            <w:pPr>
              <w:spacing w:after="0" w:line="259" w:lineRule="auto"/>
              <w:ind w:left="0" w:firstLine="0"/>
              <w:jc w:val="left"/>
              <w:rPr>
                <w:rFonts w:ascii="Lato" w:hAnsi="Lato"/>
              </w:rPr>
            </w:pPr>
            <w:r w:rsidRPr="00B4313A">
              <w:rPr>
                <w:rFonts w:ascii="Lato" w:hAnsi="Lato"/>
              </w:rPr>
              <w:t xml:space="preserve">Buildings </w:t>
            </w:r>
          </w:p>
        </w:tc>
        <w:tc>
          <w:tcPr>
            <w:tcW w:w="2126" w:type="dxa"/>
            <w:tcBorders>
              <w:top w:val="single" w:sz="4" w:space="0" w:color="000000"/>
              <w:left w:val="single" w:sz="4" w:space="0" w:color="000000"/>
              <w:bottom w:val="single" w:sz="4" w:space="0" w:color="000000"/>
              <w:right w:val="single" w:sz="4" w:space="0" w:color="000000"/>
            </w:tcBorders>
          </w:tcPr>
          <w:p w14:paraId="3684BF34" w14:textId="77777777" w:rsidR="00244A47" w:rsidRPr="00B4313A" w:rsidRDefault="00EE40CB">
            <w:pPr>
              <w:spacing w:after="0" w:line="258" w:lineRule="auto"/>
              <w:ind w:left="0" w:right="621" w:firstLine="0"/>
              <w:jc w:val="left"/>
              <w:rPr>
                <w:rFonts w:ascii="Lato" w:hAnsi="Lato"/>
              </w:rPr>
            </w:pPr>
            <w:r w:rsidRPr="00B4313A">
              <w:rPr>
                <w:rFonts w:ascii="Lato" w:hAnsi="Lato"/>
              </w:rPr>
              <w:t xml:space="preserve">Loss of utilities at allotments Fly tipping  </w:t>
            </w:r>
          </w:p>
          <w:p w14:paraId="1DA80E8D"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5343024D" w14:textId="77777777" w:rsidR="00244A47" w:rsidRPr="00B4313A" w:rsidRDefault="00EE40CB">
            <w:pPr>
              <w:spacing w:after="0" w:line="258" w:lineRule="auto"/>
              <w:ind w:left="0" w:firstLine="0"/>
              <w:jc w:val="left"/>
              <w:rPr>
                <w:rFonts w:ascii="Lato" w:hAnsi="Lato"/>
              </w:rPr>
            </w:pPr>
            <w:r w:rsidRPr="00B4313A">
              <w:rPr>
                <w:rFonts w:ascii="Lato" w:hAnsi="Lato"/>
              </w:rPr>
              <w:t xml:space="preserve">Damage to play equipment  </w:t>
            </w:r>
          </w:p>
          <w:p w14:paraId="4CBC1DF6" w14:textId="77777777" w:rsidR="00244A47" w:rsidRPr="00B4313A" w:rsidRDefault="00EE40CB">
            <w:pPr>
              <w:spacing w:after="0" w:line="259" w:lineRule="auto"/>
              <w:ind w:left="0" w:firstLine="0"/>
              <w:jc w:val="left"/>
              <w:rPr>
                <w:rFonts w:ascii="Lato" w:hAnsi="Lato"/>
              </w:rPr>
            </w:pPr>
            <w:r w:rsidRPr="00B4313A">
              <w:rPr>
                <w:rFonts w:ascii="Lato" w:hAnsi="Lato"/>
              </w:rPr>
              <w:t xml:space="preserve">Grounds maintenance  </w:t>
            </w:r>
          </w:p>
          <w:p w14:paraId="67D645F9"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224758F8" w14:textId="77777777" w:rsidR="00244A47" w:rsidRPr="00B4313A" w:rsidRDefault="00EE40CB">
            <w:pPr>
              <w:spacing w:line="256" w:lineRule="auto"/>
              <w:ind w:left="0" w:right="35" w:firstLine="0"/>
              <w:jc w:val="left"/>
              <w:rPr>
                <w:rFonts w:ascii="Lato" w:hAnsi="Lato"/>
              </w:rPr>
            </w:pPr>
            <w:r w:rsidRPr="00B4313A">
              <w:rPr>
                <w:rFonts w:ascii="Lato" w:hAnsi="Lato"/>
              </w:rPr>
              <w:t xml:space="preserve">Football pitch  Maintenance of buildings  </w:t>
            </w:r>
          </w:p>
          <w:p w14:paraId="262CF112"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25290440" w14:textId="77777777" w:rsidR="00244A47" w:rsidRPr="00B4313A" w:rsidRDefault="00EE40CB">
            <w:pPr>
              <w:spacing w:after="0" w:line="259" w:lineRule="auto"/>
              <w:ind w:left="0" w:firstLine="0"/>
              <w:jc w:val="left"/>
              <w:rPr>
                <w:rFonts w:ascii="Lato" w:hAnsi="Lato"/>
              </w:rPr>
            </w:pPr>
            <w:r w:rsidRPr="00B4313A">
              <w:rPr>
                <w:rFonts w:ascii="Lato" w:hAnsi="Lato"/>
              </w:rPr>
              <w:t xml:space="preserve">Vandalism  </w:t>
            </w:r>
          </w:p>
        </w:tc>
        <w:tc>
          <w:tcPr>
            <w:tcW w:w="926" w:type="dxa"/>
            <w:tcBorders>
              <w:top w:val="single" w:sz="4" w:space="0" w:color="000000"/>
              <w:left w:val="single" w:sz="4" w:space="0" w:color="000000"/>
              <w:bottom w:val="single" w:sz="4" w:space="0" w:color="000000"/>
              <w:right w:val="single" w:sz="4" w:space="0" w:color="000000"/>
            </w:tcBorders>
          </w:tcPr>
          <w:p w14:paraId="3194D462"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 </w:t>
            </w:r>
          </w:p>
          <w:p w14:paraId="35A471DE"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00B12952"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 </w:t>
            </w:r>
          </w:p>
          <w:p w14:paraId="278ACFD6"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1353FC31"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17FEB2AA" w14:textId="77777777" w:rsidR="00244A47" w:rsidRPr="00B4313A" w:rsidRDefault="00EE40CB">
            <w:pPr>
              <w:spacing w:after="0" w:line="259" w:lineRule="auto"/>
              <w:ind w:left="0" w:firstLine="0"/>
              <w:jc w:val="left"/>
              <w:rPr>
                <w:rFonts w:ascii="Lato" w:hAnsi="Lato"/>
              </w:rPr>
            </w:pPr>
            <w:r w:rsidRPr="00B4313A">
              <w:rPr>
                <w:rFonts w:ascii="Lato" w:hAnsi="Lato"/>
              </w:rPr>
              <w:t xml:space="preserve">M </w:t>
            </w:r>
          </w:p>
          <w:p w14:paraId="2118F133"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54E9EDA8" w14:textId="77777777" w:rsidR="00244A47" w:rsidRPr="00B4313A" w:rsidRDefault="00EE40CB">
            <w:pPr>
              <w:spacing w:after="0" w:line="259" w:lineRule="auto"/>
              <w:ind w:left="0" w:firstLine="0"/>
              <w:jc w:val="left"/>
              <w:rPr>
                <w:rFonts w:ascii="Lato" w:hAnsi="Lato"/>
              </w:rPr>
            </w:pPr>
            <w:r w:rsidRPr="00B4313A">
              <w:rPr>
                <w:rFonts w:ascii="Lato" w:hAnsi="Lato"/>
              </w:rPr>
              <w:t xml:space="preserve">M </w:t>
            </w:r>
          </w:p>
          <w:p w14:paraId="2D4F2A19"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510EDDFE"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 </w:t>
            </w:r>
          </w:p>
          <w:p w14:paraId="42673C1B"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 </w:t>
            </w:r>
          </w:p>
          <w:p w14:paraId="0D79A1B1"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0E3CBA87"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  </w:t>
            </w:r>
          </w:p>
        </w:tc>
        <w:tc>
          <w:tcPr>
            <w:tcW w:w="7580" w:type="dxa"/>
            <w:tcBorders>
              <w:top w:val="single" w:sz="4" w:space="0" w:color="000000"/>
              <w:left w:val="single" w:sz="4" w:space="0" w:color="000000"/>
              <w:bottom w:val="single" w:sz="4" w:space="0" w:color="000000"/>
              <w:right w:val="single" w:sz="4" w:space="0" w:color="000000"/>
            </w:tcBorders>
          </w:tcPr>
          <w:p w14:paraId="4ACC7B80" w14:textId="77777777" w:rsidR="00244A47" w:rsidRPr="00B4313A" w:rsidRDefault="00EE40CB">
            <w:pPr>
              <w:spacing w:after="0" w:line="258" w:lineRule="auto"/>
              <w:ind w:left="0" w:firstLine="0"/>
              <w:jc w:val="left"/>
              <w:rPr>
                <w:rFonts w:ascii="Lato" w:hAnsi="Lato"/>
              </w:rPr>
            </w:pPr>
            <w:r w:rsidRPr="00B4313A">
              <w:rPr>
                <w:rFonts w:ascii="Lato" w:hAnsi="Lato"/>
              </w:rPr>
              <w:t xml:space="preserve">Ensure that system is in place to report and rectify any faults – monthly inspections by Allotment Cllr and Clerk.  </w:t>
            </w:r>
          </w:p>
          <w:p w14:paraId="21AAA8A8" w14:textId="77777777" w:rsidR="00244A47" w:rsidRPr="00B4313A" w:rsidRDefault="00EE40CB">
            <w:pPr>
              <w:spacing w:after="0" w:line="259" w:lineRule="auto"/>
              <w:ind w:left="0" w:firstLine="0"/>
              <w:jc w:val="left"/>
              <w:rPr>
                <w:rFonts w:ascii="Lato" w:hAnsi="Lato"/>
              </w:rPr>
            </w:pPr>
            <w:r w:rsidRPr="00B4313A">
              <w:rPr>
                <w:rFonts w:ascii="Lato" w:hAnsi="Lato"/>
              </w:rPr>
              <w:t xml:space="preserve">Regular open spaces inspections and monitoring by Open Spaces Sub Group  </w:t>
            </w:r>
          </w:p>
          <w:p w14:paraId="2B14EFA0"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5D39A89C" w14:textId="77777777" w:rsidR="00244A47" w:rsidRPr="00B4313A" w:rsidRDefault="00EE40CB">
            <w:pPr>
              <w:spacing w:after="0" w:line="258" w:lineRule="auto"/>
              <w:ind w:left="0" w:firstLine="0"/>
              <w:jc w:val="left"/>
              <w:rPr>
                <w:rFonts w:ascii="Lato" w:hAnsi="Lato"/>
              </w:rPr>
            </w:pPr>
            <w:r w:rsidRPr="00B4313A">
              <w:rPr>
                <w:rFonts w:ascii="Lato" w:hAnsi="Lato"/>
              </w:rPr>
              <w:t xml:space="preserve">Monthly inspections and risk assessments by registered play equipment inspector and any high risk elements identified considered by Open Spaces sub Group for action.  </w:t>
            </w:r>
          </w:p>
          <w:p w14:paraId="08066090" w14:textId="77777777" w:rsidR="00244A47" w:rsidRPr="00B4313A" w:rsidRDefault="00EE40CB">
            <w:pPr>
              <w:spacing w:after="2" w:line="255" w:lineRule="auto"/>
              <w:ind w:left="0" w:firstLine="0"/>
              <w:jc w:val="left"/>
              <w:rPr>
                <w:rFonts w:ascii="Lato" w:hAnsi="Lato"/>
              </w:rPr>
            </w:pPr>
            <w:r w:rsidRPr="00B4313A">
              <w:rPr>
                <w:rFonts w:ascii="Lato" w:hAnsi="Lato"/>
              </w:rPr>
              <w:t xml:space="preserve">Annual contract with local grounds maintenance provider, reviewed regularly and additional identified tasks included as needed.  </w:t>
            </w:r>
          </w:p>
          <w:p w14:paraId="77B31966"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Lease arrangement with Dynamos Football Club to ensure maintenance of football pitch.  </w:t>
            </w:r>
          </w:p>
          <w:p w14:paraId="2CE25AE3" w14:textId="32222E58" w:rsidR="00244A47" w:rsidRPr="00B4313A" w:rsidRDefault="00EE40CB">
            <w:pPr>
              <w:spacing w:line="256" w:lineRule="auto"/>
              <w:ind w:left="0" w:firstLine="0"/>
              <w:jc w:val="left"/>
              <w:rPr>
                <w:rFonts w:ascii="Lato" w:hAnsi="Lato"/>
              </w:rPr>
            </w:pPr>
            <w:r w:rsidRPr="00B4313A">
              <w:rPr>
                <w:rFonts w:ascii="Lato" w:hAnsi="Lato"/>
              </w:rPr>
              <w:t xml:space="preserve">Maintenance of Vicars Cross Community Centre delegated to </w:t>
            </w:r>
            <w:r w:rsidR="00506E6C">
              <w:rPr>
                <w:rFonts w:ascii="Lato" w:hAnsi="Lato"/>
              </w:rPr>
              <w:t xml:space="preserve">Resources Committee </w:t>
            </w:r>
            <w:r w:rsidRPr="00B4313A">
              <w:rPr>
                <w:rFonts w:ascii="Lato" w:hAnsi="Lato"/>
              </w:rPr>
              <w:t xml:space="preserve">and Centre Manager.  Regular electric and gas maintenance contracts in place, fire risk assessment in place and regular building inspections carried out.  </w:t>
            </w:r>
          </w:p>
          <w:p w14:paraId="02C5819F" w14:textId="77777777" w:rsidR="00244A47" w:rsidRPr="00B4313A" w:rsidRDefault="00EE40CB">
            <w:pPr>
              <w:spacing w:after="0" w:line="259" w:lineRule="auto"/>
              <w:ind w:left="0" w:firstLine="0"/>
              <w:jc w:val="left"/>
              <w:rPr>
                <w:rFonts w:ascii="Lato" w:hAnsi="Lato"/>
              </w:rPr>
            </w:pPr>
            <w:r w:rsidRPr="00B4313A">
              <w:rPr>
                <w:rFonts w:ascii="Lato" w:hAnsi="Lato"/>
              </w:rPr>
              <w:t xml:space="preserve">Maintain liaison with law enforcement agencies, security reviewed on a regular basis.  </w:t>
            </w:r>
          </w:p>
        </w:tc>
        <w:tc>
          <w:tcPr>
            <w:tcW w:w="2696" w:type="dxa"/>
            <w:tcBorders>
              <w:top w:val="single" w:sz="4" w:space="0" w:color="000000"/>
              <w:left w:val="single" w:sz="4" w:space="0" w:color="000000"/>
              <w:bottom w:val="single" w:sz="4" w:space="0" w:color="000000"/>
              <w:right w:val="single" w:sz="4" w:space="0" w:color="000000"/>
            </w:tcBorders>
          </w:tcPr>
          <w:p w14:paraId="6E0A6B5A" w14:textId="77777777" w:rsidR="00244A47" w:rsidRPr="00B4313A" w:rsidRDefault="00EE40CB">
            <w:pPr>
              <w:spacing w:after="0" w:line="259" w:lineRule="auto"/>
              <w:ind w:left="0" w:firstLine="0"/>
              <w:jc w:val="left"/>
              <w:rPr>
                <w:rFonts w:ascii="Lato" w:hAnsi="Lato"/>
              </w:rPr>
            </w:pPr>
            <w:r w:rsidRPr="00B4313A">
              <w:rPr>
                <w:rFonts w:ascii="Lato" w:hAnsi="Lato"/>
              </w:rPr>
              <w:t xml:space="preserve">Existing procedure adequate. </w:t>
            </w:r>
          </w:p>
        </w:tc>
      </w:tr>
      <w:tr w:rsidR="00244A47" w:rsidRPr="00B4313A" w14:paraId="13A1E755" w14:textId="77777777">
        <w:trPr>
          <w:trHeight w:val="725"/>
        </w:trPr>
        <w:tc>
          <w:tcPr>
            <w:tcW w:w="1385" w:type="dxa"/>
            <w:tcBorders>
              <w:top w:val="single" w:sz="4" w:space="0" w:color="000000"/>
              <w:left w:val="single" w:sz="4" w:space="0" w:color="000000"/>
              <w:bottom w:val="single" w:sz="4" w:space="0" w:color="000000"/>
              <w:right w:val="single" w:sz="4" w:space="0" w:color="000000"/>
            </w:tcBorders>
          </w:tcPr>
          <w:p w14:paraId="4EA2AC62" w14:textId="77777777" w:rsidR="00244A47" w:rsidRPr="00B4313A" w:rsidRDefault="00EE40CB">
            <w:pPr>
              <w:spacing w:after="0" w:line="259" w:lineRule="auto"/>
              <w:ind w:left="0" w:firstLine="0"/>
              <w:jc w:val="left"/>
              <w:rPr>
                <w:rFonts w:ascii="Lato" w:hAnsi="Lato"/>
              </w:rPr>
            </w:pPr>
            <w:r w:rsidRPr="00B4313A">
              <w:rPr>
                <w:rFonts w:ascii="Lato" w:hAnsi="Lato"/>
              </w:rPr>
              <w:lastRenderedPageBreak/>
              <w:t xml:space="preserve">Assets  </w:t>
            </w:r>
          </w:p>
          <w:p w14:paraId="51BC145A"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376597FD"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F848FD6"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Loss or Damage  Risk/damage to third party(ies)/property  </w:t>
            </w:r>
          </w:p>
        </w:tc>
        <w:tc>
          <w:tcPr>
            <w:tcW w:w="926" w:type="dxa"/>
            <w:tcBorders>
              <w:top w:val="single" w:sz="4" w:space="0" w:color="000000"/>
              <w:left w:val="single" w:sz="4" w:space="0" w:color="000000"/>
              <w:bottom w:val="single" w:sz="4" w:space="0" w:color="000000"/>
              <w:right w:val="single" w:sz="4" w:space="0" w:color="000000"/>
            </w:tcBorders>
          </w:tcPr>
          <w:p w14:paraId="2B8EF729"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  </w:t>
            </w:r>
          </w:p>
          <w:p w14:paraId="26ACA162"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  </w:t>
            </w:r>
          </w:p>
          <w:p w14:paraId="47B7FD00"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7580" w:type="dxa"/>
            <w:tcBorders>
              <w:top w:val="single" w:sz="4" w:space="0" w:color="000000"/>
              <w:left w:val="single" w:sz="4" w:space="0" w:color="000000"/>
              <w:bottom w:val="single" w:sz="4" w:space="0" w:color="000000"/>
              <w:right w:val="single" w:sz="4" w:space="0" w:color="000000"/>
            </w:tcBorders>
          </w:tcPr>
          <w:p w14:paraId="7871BF04" w14:textId="77777777" w:rsidR="00244A47" w:rsidRPr="00B4313A" w:rsidRDefault="00EE40CB">
            <w:pPr>
              <w:spacing w:after="2" w:line="237" w:lineRule="auto"/>
              <w:ind w:left="0" w:firstLine="0"/>
              <w:jc w:val="left"/>
              <w:rPr>
                <w:rFonts w:ascii="Lato" w:hAnsi="Lato"/>
              </w:rPr>
            </w:pPr>
            <w:r w:rsidRPr="00B4313A">
              <w:rPr>
                <w:rFonts w:ascii="Lato" w:hAnsi="Lato"/>
              </w:rPr>
              <w:t xml:space="preserve">An annual review of assets is undertaken for insurance provision, storage and maintenance provisions.  </w:t>
            </w:r>
          </w:p>
          <w:p w14:paraId="3EB9EA60"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7D612A55" w14:textId="77777777" w:rsidR="00244A47" w:rsidRPr="00B4313A" w:rsidRDefault="00EE40CB">
            <w:pPr>
              <w:spacing w:after="0" w:line="259" w:lineRule="auto"/>
              <w:ind w:left="0" w:firstLine="0"/>
              <w:jc w:val="left"/>
              <w:rPr>
                <w:rFonts w:ascii="Lato" w:hAnsi="Lato"/>
              </w:rPr>
            </w:pPr>
            <w:r w:rsidRPr="00B4313A">
              <w:rPr>
                <w:rFonts w:ascii="Lato" w:hAnsi="Lato"/>
              </w:rPr>
              <w:t xml:space="preserve">Asset register to be updated annually    </w:t>
            </w:r>
          </w:p>
        </w:tc>
      </w:tr>
      <w:tr w:rsidR="00244A47" w:rsidRPr="00B4313A" w14:paraId="763B8542" w14:textId="77777777">
        <w:trPr>
          <w:trHeight w:val="1378"/>
        </w:trPr>
        <w:tc>
          <w:tcPr>
            <w:tcW w:w="1385" w:type="dxa"/>
            <w:tcBorders>
              <w:top w:val="single" w:sz="4" w:space="0" w:color="000000"/>
              <w:left w:val="single" w:sz="4" w:space="0" w:color="000000"/>
              <w:bottom w:val="single" w:sz="4" w:space="0" w:color="000000"/>
              <w:right w:val="single" w:sz="4" w:space="0" w:color="000000"/>
            </w:tcBorders>
          </w:tcPr>
          <w:p w14:paraId="45346372"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05D7F5C4"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48FC2284" w14:textId="77777777" w:rsidR="00244A47" w:rsidRPr="00B4313A" w:rsidRDefault="00EE40CB">
            <w:pPr>
              <w:spacing w:after="0" w:line="259" w:lineRule="auto"/>
              <w:ind w:left="0" w:firstLine="0"/>
              <w:jc w:val="left"/>
              <w:rPr>
                <w:rFonts w:ascii="Lato" w:hAnsi="Lato"/>
              </w:rPr>
            </w:pPr>
            <w:r w:rsidRPr="00B4313A">
              <w:rPr>
                <w:rFonts w:ascii="Lato" w:hAnsi="Lato"/>
              </w:rPr>
              <w:t xml:space="preserve">Maintenance  </w:t>
            </w:r>
          </w:p>
          <w:p w14:paraId="0BC4F248"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1D8F5CD8"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FE99626"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5F31F4D0"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1A89B492" w14:textId="77777777" w:rsidR="00244A47" w:rsidRPr="00B4313A" w:rsidRDefault="00EE40CB">
            <w:pPr>
              <w:spacing w:after="0" w:line="259" w:lineRule="auto"/>
              <w:ind w:left="0" w:firstLine="0"/>
              <w:jc w:val="left"/>
              <w:rPr>
                <w:rFonts w:ascii="Lato" w:hAnsi="Lato"/>
              </w:rPr>
            </w:pPr>
            <w:r w:rsidRPr="00B4313A">
              <w:rPr>
                <w:rFonts w:ascii="Lato" w:hAnsi="Lato"/>
              </w:rPr>
              <w:t xml:space="preserve">Poor performance of assets or amenities risk to third parties  </w:t>
            </w:r>
          </w:p>
        </w:tc>
        <w:tc>
          <w:tcPr>
            <w:tcW w:w="926" w:type="dxa"/>
            <w:tcBorders>
              <w:top w:val="single" w:sz="4" w:space="0" w:color="000000"/>
              <w:left w:val="single" w:sz="4" w:space="0" w:color="000000"/>
              <w:bottom w:val="single" w:sz="4" w:space="0" w:color="000000"/>
              <w:right w:val="single" w:sz="4" w:space="0" w:color="000000"/>
            </w:tcBorders>
          </w:tcPr>
          <w:p w14:paraId="2FE0F2D2"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63D03B74"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4685B0D3"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  </w:t>
            </w:r>
          </w:p>
          <w:p w14:paraId="11DD66C5"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  </w:t>
            </w:r>
          </w:p>
          <w:p w14:paraId="75BC5E6B"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7580" w:type="dxa"/>
            <w:tcBorders>
              <w:top w:val="single" w:sz="4" w:space="0" w:color="000000"/>
              <w:left w:val="single" w:sz="4" w:space="0" w:color="000000"/>
              <w:bottom w:val="single" w:sz="4" w:space="0" w:color="000000"/>
              <w:right w:val="single" w:sz="4" w:space="0" w:color="000000"/>
            </w:tcBorders>
          </w:tcPr>
          <w:p w14:paraId="567F1A51"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6521818C"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5173B5D2" w14:textId="4CD052A5" w:rsidR="00244A47" w:rsidRPr="00B4313A" w:rsidRDefault="00EE40CB">
            <w:pPr>
              <w:spacing w:after="0" w:line="239" w:lineRule="auto"/>
              <w:ind w:left="0" w:firstLine="0"/>
              <w:jc w:val="left"/>
              <w:rPr>
                <w:rFonts w:ascii="Lato" w:hAnsi="Lato"/>
              </w:rPr>
            </w:pPr>
            <w:r w:rsidRPr="00B4313A">
              <w:rPr>
                <w:rFonts w:ascii="Lato" w:hAnsi="Lato"/>
              </w:rPr>
              <w:t xml:space="preserve">All assets owned by the  Council are regularly reviewed and maintained. All repairs and relevant expenditure for these repairs are actioned/authorised in accordance with the correct procedures of the Council. All assets are insured and reviewed annually.  </w:t>
            </w:r>
          </w:p>
          <w:p w14:paraId="5F130A96"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7889F966"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6031C73F"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p w14:paraId="70B5AC34" w14:textId="77777777" w:rsidR="00244A47" w:rsidRPr="00B4313A" w:rsidRDefault="00EE40CB">
            <w:pPr>
              <w:spacing w:after="0" w:line="259" w:lineRule="auto"/>
              <w:ind w:left="0" w:firstLine="0"/>
              <w:jc w:val="left"/>
              <w:rPr>
                <w:rFonts w:ascii="Lato" w:hAnsi="Lato"/>
              </w:rPr>
            </w:pPr>
            <w:r w:rsidRPr="00B4313A">
              <w:rPr>
                <w:rFonts w:ascii="Lato" w:hAnsi="Lato"/>
              </w:rPr>
              <w:t xml:space="preserve">Existing procedure adequate.  </w:t>
            </w:r>
          </w:p>
          <w:p w14:paraId="049C2B73"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r>
      <w:tr w:rsidR="00244A47" w:rsidRPr="00B4313A" w14:paraId="662EA651" w14:textId="77777777">
        <w:trPr>
          <w:trHeight w:val="910"/>
        </w:trPr>
        <w:tc>
          <w:tcPr>
            <w:tcW w:w="1385" w:type="dxa"/>
            <w:tcBorders>
              <w:top w:val="single" w:sz="4" w:space="0" w:color="000000"/>
              <w:left w:val="single" w:sz="4" w:space="0" w:color="000000"/>
              <w:bottom w:val="single" w:sz="4" w:space="0" w:color="000000"/>
              <w:right w:val="single" w:sz="4" w:space="0" w:color="000000"/>
            </w:tcBorders>
          </w:tcPr>
          <w:p w14:paraId="647434CD" w14:textId="77777777" w:rsidR="00244A47" w:rsidRPr="00B4313A" w:rsidRDefault="00EE40CB">
            <w:pPr>
              <w:spacing w:after="0" w:line="259" w:lineRule="auto"/>
              <w:ind w:left="0" w:firstLine="0"/>
              <w:jc w:val="left"/>
              <w:rPr>
                <w:rFonts w:ascii="Lato" w:hAnsi="Lato"/>
              </w:rPr>
            </w:pPr>
            <w:r w:rsidRPr="00B4313A">
              <w:rPr>
                <w:rFonts w:ascii="Lato" w:hAnsi="Lato"/>
              </w:rPr>
              <w:t xml:space="preserve">Meeting </w:t>
            </w:r>
          </w:p>
          <w:p w14:paraId="591A982E"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location  </w:t>
            </w:r>
          </w:p>
          <w:p w14:paraId="6C4CF247"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EF77844" w14:textId="77777777" w:rsidR="00244A47" w:rsidRPr="00B4313A" w:rsidRDefault="00EE40CB">
            <w:pPr>
              <w:spacing w:after="0" w:line="259" w:lineRule="auto"/>
              <w:ind w:left="0" w:firstLine="0"/>
              <w:jc w:val="left"/>
              <w:rPr>
                <w:rFonts w:ascii="Lato" w:hAnsi="Lato"/>
              </w:rPr>
            </w:pPr>
            <w:r w:rsidRPr="00B4313A">
              <w:rPr>
                <w:rFonts w:ascii="Lato" w:hAnsi="Lato"/>
              </w:rPr>
              <w:t xml:space="preserve">Adequacy  </w:t>
            </w:r>
          </w:p>
          <w:p w14:paraId="56CDA6E3" w14:textId="77777777" w:rsidR="00244A47" w:rsidRPr="00B4313A" w:rsidRDefault="00EE40CB">
            <w:pPr>
              <w:spacing w:after="0" w:line="259" w:lineRule="auto"/>
              <w:ind w:left="0" w:firstLine="0"/>
              <w:jc w:val="left"/>
              <w:rPr>
                <w:rFonts w:ascii="Lato" w:hAnsi="Lato"/>
              </w:rPr>
            </w:pPr>
            <w:r w:rsidRPr="00B4313A">
              <w:rPr>
                <w:rFonts w:ascii="Lato" w:hAnsi="Lato"/>
              </w:rPr>
              <w:t xml:space="preserve">Health &amp; Safety  </w:t>
            </w:r>
          </w:p>
          <w:p w14:paraId="2A8838AB"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926" w:type="dxa"/>
            <w:tcBorders>
              <w:top w:val="single" w:sz="4" w:space="0" w:color="000000"/>
              <w:left w:val="single" w:sz="4" w:space="0" w:color="000000"/>
              <w:bottom w:val="single" w:sz="4" w:space="0" w:color="000000"/>
              <w:right w:val="single" w:sz="4" w:space="0" w:color="000000"/>
            </w:tcBorders>
          </w:tcPr>
          <w:p w14:paraId="46F2C8AB"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  </w:t>
            </w:r>
          </w:p>
          <w:p w14:paraId="6B092C13" w14:textId="77777777" w:rsidR="00244A47" w:rsidRPr="00B4313A" w:rsidRDefault="00EE40CB">
            <w:pPr>
              <w:spacing w:after="0" w:line="259" w:lineRule="auto"/>
              <w:ind w:left="0" w:firstLine="0"/>
              <w:jc w:val="left"/>
              <w:rPr>
                <w:rFonts w:ascii="Lato" w:hAnsi="Lato"/>
              </w:rPr>
            </w:pPr>
            <w:r w:rsidRPr="00B4313A">
              <w:rPr>
                <w:rFonts w:ascii="Lato" w:hAnsi="Lato"/>
              </w:rPr>
              <w:t xml:space="preserve">M  </w:t>
            </w:r>
          </w:p>
          <w:p w14:paraId="59ECBA94"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7580" w:type="dxa"/>
            <w:tcBorders>
              <w:top w:val="single" w:sz="4" w:space="0" w:color="000000"/>
              <w:left w:val="single" w:sz="4" w:space="0" w:color="000000"/>
              <w:bottom w:val="single" w:sz="4" w:space="0" w:color="000000"/>
              <w:right w:val="single" w:sz="4" w:space="0" w:color="000000"/>
            </w:tcBorders>
          </w:tcPr>
          <w:p w14:paraId="69BEAC56" w14:textId="2FCA0B79" w:rsidR="00244A47" w:rsidRPr="00B4313A" w:rsidRDefault="00EE40CB">
            <w:pPr>
              <w:spacing w:after="0" w:line="239" w:lineRule="auto"/>
              <w:ind w:left="0" w:firstLine="0"/>
              <w:jc w:val="left"/>
              <w:rPr>
                <w:rFonts w:ascii="Lato" w:hAnsi="Lato"/>
              </w:rPr>
            </w:pPr>
            <w:r w:rsidRPr="00B4313A">
              <w:rPr>
                <w:rFonts w:ascii="Lato" w:hAnsi="Lato"/>
              </w:rPr>
              <w:t xml:space="preserve">The </w:t>
            </w:r>
            <w:r w:rsidR="00506E6C">
              <w:rPr>
                <w:rFonts w:ascii="Lato" w:hAnsi="Lato"/>
              </w:rPr>
              <w:t xml:space="preserve"> </w:t>
            </w:r>
            <w:r w:rsidRPr="00B4313A">
              <w:rPr>
                <w:rFonts w:ascii="Lato" w:hAnsi="Lato"/>
              </w:rPr>
              <w:t xml:space="preserve">Council Meetings are held at community buildings which are accessible to the public and adequate for the Clerk, Councillors and Public who attend from Health &amp; Safety, Disability Discrimination and comfort aspects. </w:t>
            </w:r>
          </w:p>
          <w:p w14:paraId="52E640A6"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664AFF3D" w14:textId="77777777" w:rsidR="00244A47" w:rsidRPr="00B4313A" w:rsidRDefault="00EE40CB">
            <w:pPr>
              <w:spacing w:after="0" w:line="259" w:lineRule="auto"/>
              <w:ind w:left="0" w:firstLine="0"/>
              <w:jc w:val="left"/>
              <w:rPr>
                <w:rFonts w:ascii="Lato" w:hAnsi="Lato"/>
              </w:rPr>
            </w:pPr>
            <w:r w:rsidRPr="00B4313A">
              <w:rPr>
                <w:rFonts w:ascii="Lato" w:hAnsi="Lato"/>
              </w:rPr>
              <w:t xml:space="preserve">Existing location adequate.  </w:t>
            </w:r>
          </w:p>
        </w:tc>
      </w:tr>
      <w:tr w:rsidR="00244A47" w:rsidRPr="00B4313A" w14:paraId="7FD9C303" w14:textId="77777777">
        <w:trPr>
          <w:trHeight w:val="1066"/>
        </w:trPr>
        <w:tc>
          <w:tcPr>
            <w:tcW w:w="1385" w:type="dxa"/>
            <w:tcBorders>
              <w:top w:val="single" w:sz="4" w:space="0" w:color="000000"/>
              <w:left w:val="single" w:sz="4" w:space="0" w:color="000000"/>
              <w:bottom w:val="single" w:sz="4" w:space="0" w:color="000000"/>
              <w:right w:val="single" w:sz="4" w:space="0" w:color="000000"/>
            </w:tcBorders>
          </w:tcPr>
          <w:p w14:paraId="26AF657E" w14:textId="77777777" w:rsidR="00244A47" w:rsidRPr="00B4313A" w:rsidRDefault="00EE40CB">
            <w:pPr>
              <w:spacing w:after="0" w:line="259" w:lineRule="auto"/>
              <w:ind w:left="0" w:right="50" w:firstLine="0"/>
              <w:jc w:val="left"/>
              <w:rPr>
                <w:rFonts w:ascii="Lato" w:hAnsi="Lato"/>
              </w:rPr>
            </w:pPr>
            <w:r w:rsidRPr="00B4313A">
              <w:rPr>
                <w:rFonts w:ascii="Lato" w:hAnsi="Lato"/>
              </w:rPr>
              <w:t xml:space="preserve">Council records - electronic  </w:t>
            </w:r>
          </w:p>
        </w:tc>
        <w:tc>
          <w:tcPr>
            <w:tcW w:w="2126" w:type="dxa"/>
            <w:tcBorders>
              <w:top w:val="single" w:sz="4" w:space="0" w:color="000000"/>
              <w:left w:val="single" w:sz="4" w:space="0" w:color="000000"/>
              <w:bottom w:val="single" w:sz="4" w:space="0" w:color="000000"/>
              <w:right w:val="single" w:sz="4" w:space="0" w:color="000000"/>
            </w:tcBorders>
          </w:tcPr>
          <w:p w14:paraId="31D5541D" w14:textId="77777777" w:rsidR="00244A47" w:rsidRPr="00B4313A" w:rsidRDefault="00EE40CB">
            <w:pPr>
              <w:spacing w:after="16" w:line="241" w:lineRule="auto"/>
              <w:ind w:left="0" w:right="82" w:firstLine="0"/>
              <w:jc w:val="left"/>
              <w:rPr>
                <w:rFonts w:ascii="Lato" w:hAnsi="Lato"/>
              </w:rPr>
            </w:pPr>
            <w:r w:rsidRPr="00B4313A">
              <w:rPr>
                <w:rFonts w:ascii="Lato" w:hAnsi="Lato"/>
              </w:rPr>
              <w:t xml:space="preserve">Loss through: Theft, fire, damage  corruption of computer  </w:t>
            </w:r>
          </w:p>
          <w:p w14:paraId="60089EFF"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926" w:type="dxa"/>
            <w:tcBorders>
              <w:top w:val="single" w:sz="4" w:space="0" w:color="000000"/>
              <w:left w:val="single" w:sz="4" w:space="0" w:color="000000"/>
              <w:bottom w:val="single" w:sz="4" w:space="0" w:color="000000"/>
              <w:right w:val="single" w:sz="4" w:space="0" w:color="000000"/>
            </w:tcBorders>
          </w:tcPr>
          <w:p w14:paraId="45C87AE5" w14:textId="77777777" w:rsidR="00244A47" w:rsidRPr="00B4313A" w:rsidRDefault="00EE40CB">
            <w:pPr>
              <w:spacing w:after="0" w:line="259" w:lineRule="auto"/>
              <w:ind w:left="0" w:firstLine="0"/>
              <w:jc w:val="left"/>
              <w:rPr>
                <w:rFonts w:ascii="Lato" w:hAnsi="Lato"/>
              </w:rPr>
            </w:pPr>
            <w:r w:rsidRPr="00B4313A">
              <w:rPr>
                <w:rFonts w:ascii="Lato" w:hAnsi="Lato"/>
              </w:rPr>
              <w:t xml:space="preserve">L  </w:t>
            </w:r>
          </w:p>
          <w:p w14:paraId="371F905D" w14:textId="77777777" w:rsidR="00244A47" w:rsidRPr="00B4313A" w:rsidRDefault="00EE40CB">
            <w:pPr>
              <w:spacing w:after="0" w:line="259" w:lineRule="auto"/>
              <w:ind w:left="0" w:firstLine="0"/>
              <w:jc w:val="left"/>
              <w:rPr>
                <w:rFonts w:ascii="Lato" w:hAnsi="Lato"/>
              </w:rPr>
            </w:pPr>
            <w:r w:rsidRPr="00B4313A">
              <w:rPr>
                <w:rFonts w:ascii="Lato" w:hAnsi="Lato"/>
              </w:rPr>
              <w:t xml:space="preserve">M  </w:t>
            </w:r>
          </w:p>
          <w:p w14:paraId="50F20C36" w14:textId="77777777" w:rsidR="00244A47" w:rsidRPr="00B4313A" w:rsidRDefault="00EE40CB">
            <w:pPr>
              <w:spacing w:after="0" w:line="259" w:lineRule="auto"/>
              <w:ind w:left="0" w:firstLine="0"/>
              <w:jc w:val="left"/>
              <w:rPr>
                <w:rFonts w:ascii="Lato" w:hAnsi="Lato"/>
              </w:rPr>
            </w:pPr>
            <w:r w:rsidRPr="00B4313A">
              <w:rPr>
                <w:rFonts w:ascii="Lato" w:hAnsi="Lato"/>
              </w:rPr>
              <w:t xml:space="preserve">  </w:t>
            </w:r>
          </w:p>
        </w:tc>
        <w:tc>
          <w:tcPr>
            <w:tcW w:w="7580" w:type="dxa"/>
            <w:tcBorders>
              <w:top w:val="single" w:sz="4" w:space="0" w:color="000000"/>
              <w:left w:val="single" w:sz="4" w:space="0" w:color="000000"/>
              <w:bottom w:val="single" w:sz="4" w:space="0" w:color="000000"/>
              <w:right w:val="single" w:sz="4" w:space="0" w:color="000000"/>
            </w:tcBorders>
          </w:tcPr>
          <w:p w14:paraId="70CB57F2" w14:textId="77777777" w:rsidR="00244A47" w:rsidRPr="00B4313A" w:rsidRDefault="00EE40CB">
            <w:pPr>
              <w:spacing w:after="0" w:line="259" w:lineRule="auto"/>
              <w:ind w:left="0" w:firstLine="0"/>
              <w:jc w:val="left"/>
              <w:rPr>
                <w:rFonts w:ascii="Lato" w:hAnsi="Lato"/>
              </w:rPr>
            </w:pPr>
            <w:r w:rsidRPr="00B4313A">
              <w:rPr>
                <w:rFonts w:ascii="Lato" w:hAnsi="Lato"/>
              </w:rPr>
              <w:t xml:space="preserve">Council’s electronic records are stored on the Clerks computer.   </w:t>
            </w:r>
          </w:p>
          <w:p w14:paraId="43F9C112" w14:textId="77777777" w:rsidR="00244A47" w:rsidRPr="00B4313A" w:rsidRDefault="00EE40CB">
            <w:pPr>
              <w:spacing w:after="0" w:line="259" w:lineRule="auto"/>
              <w:ind w:left="0" w:firstLine="0"/>
              <w:jc w:val="left"/>
              <w:rPr>
                <w:rFonts w:ascii="Lato" w:hAnsi="Lato"/>
              </w:rPr>
            </w:pPr>
            <w:r w:rsidRPr="00B4313A">
              <w:rPr>
                <w:rFonts w:ascii="Lato" w:hAnsi="Lato"/>
              </w:rPr>
              <w:t xml:space="preserve">Back-ups of the files are taken at regular intervals and kept separately to the laptop.  </w:t>
            </w:r>
          </w:p>
        </w:tc>
        <w:tc>
          <w:tcPr>
            <w:tcW w:w="2696" w:type="dxa"/>
            <w:tcBorders>
              <w:top w:val="single" w:sz="4" w:space="0" w:color="000000"/>
              <w:left w:val="single" w:sz="4" w:space="0" w:color="000000"/>
              <w:bottom w:val="single" w:sz="4" w:space="0" w:color="000000"/>
              <w:right w:val="single" w:sz="4" w:space="0" w:color="000000"/>
            </w:tcBorders>
          </w:tcPr>
          <w:p w14:paraId="5F70A794" w14:textId="77777777" w:rsidR="00244A47" w:rsidRPr="00B4313A" w:rsidRDefault="00EE40CB">
            <w:pPr>
              <w:spacing w:after="0" w:line="259" w:lineRule="auto"/>
              <w:ind w:left="0" w:firstLine="0"/>
              <w:jc w:val="left"/>
              <w:rPr>
                <w:rFonts w:ascii="Lato" w:hAnsi="Lato"/>
              </w:rPr>
            </w:pPr>
            <w:r w:rsidRPr="00B4313A">
              <w:rPr>
                <w:rFonts w:ascii="Lato" w:hAnsi="Lato"/>
              </w:rPr>
              <w:t xml:space="preserve">Existing procedure adequate.  </w:t>
            </w:r>
          </w:p>
        </w:tc>
      </w:tr>
    </w:tbl>
    <w:p w14:paraId="601B39A8" w14:textId="77777777" w:rsidR="00244A47" w:rsidRPr="00B4313A" w:rsidRDefault="00EE40CB">
      <w:pPr>
        <w:spacing w:after="0" w:line="259" w:lineRule="auto"/>
        <w:ind w:left="14" w:firstLine="0"/>
        <w:jc w:val="left"/>
        <w:rPr>
          <w:rFonts w:ascii="Lato" w:hAnsi="Lato"/>
        </w:rPr>
      </w:pPr>
      <w:r w:rsidRPr="00B4313A">
        <w:rPr>
          <w:rFonts w:ascii="Lato" w:hAnsi="Lato"/>
        </w:rPr>
        <w:t xml:space="preserve">  </w:t>
      </w:r>
    </w:p>
    <w:p w14:paraId="0F7FCDB5" w14:textId="77777777" w:rsidR="00244A47" w:rsidRPr="00B4313A" w:rsidRDefault="00EE40CB">
      <w:pPr>
        <w:spacing w:after="0" w:line="259" w:lineRule="auto"/>
        <w:ind w:left="14" w:firstLine="0"/>
        <w:jc w:val="left"/>
        <w:rPr>
          <w:rFonts w:ascii="Lato" w:hAnsi="Lato"/>
        </w:rPr>
      </w:pPr>
      <w:r w:rsidRPr="00B4313A">
        <w:rPr>
          <w:rFonts w:ascii="Lato" w:hAnsi="Lato"/>
        </w:rPr>
        <w:t xml:space="preserve">  </w:t>
      </w:r>
    </w:p>
    <w:p w14:paraId="35034CE8" w14:textId="77777777" w:rsidR="00244A47" w:rsidRPr="00B4313A" w:rsidRDefault="00EE40CB">
      <w:pPr>
        <w:spacing w:after="39" w:line="259" w:lineRule="auto"/>
        <w:ind w:left="14" w:firstLine="0"/>
        <w:jc w:val="left"/>
        <w:rPr>
          <w:rFonts w:ascii="Lato" w:hAnsi="Lato"/>
        </w:rPr>
      </w:pPr>
      <w:r w:rsidRPr="00B4313A">
        <w:rPr>
          <w:rFonts w:ascii="Lato" w:hAnsi="Lato"/>
        </w:rPr>
        <w:t xml:space="preserve">  </w:t>
      </w:r>
    </w:p>
    <w:p w14:paraId="5AAA23F1" w14:textId="53F7C581" w:rsidR="00244A47" w:rsidRPr="00B4313A" w:rsidRDefault="00EE40CB">
      <w:pPr>
        <w:spacing w:after="3" w:line="259" w:lineRule="auto"/>
        <w:ind w:left="-5"/>
        <w:jc w:val="left"/>
        <w:rPr>
          <w:rFonts w:ascii="Lato" w:hAnsi="Lato"/>
        </w:rPr>
      </w:pPr>
      <w:r w:rsidRPr="00B4313A">
        <w:rPr>
          <w:rFonts w:ascii="Lato" w:eastAsia="Arial" w:hAnsi="Lato" w:cs="Arial"/>
        </w:rPr>
        <w:t>Reviewed at meeting held on ......May 202</w:t>
      </w:r>
      <w:r w:rsidR="00506E6C">
        <w:rPr>
          <w:rFonts w:ascii="Lato" w:eastAsia="Arial" w:hAnsi="Lato" w:cs="Arial"/>
        </w:rPr>
        <w:t>4</w:t>
      </w:r>
      <w:r w:rsidRPr="00B4313A">
        <w:rPr>
          <w:rFonts w:ascii="Lato" w:eastAsia="Arial" w:hAnsi="Lato" w:cs="Arial"/>
        </w:rPr>
        <w:t xml:space="preserve">..........................................................   </w:t>
      </w:r>
    </w:p>
    <w:p w14:paraId="4C31AF37" w14:textId="77777777" w:rsidR="00244A47" w:rsidRPr="00B4313A" w:rsidRDefault="00EE40CB">
      <w:pPr>
        <w:spacing w:after="17" w:line="259" w:lineRule="auto"/>
        <w:ind w:left="0" w:firstLine="0"/>
        <w:jc w:val="left"/>
        <w:rPr>
          <w:rFonts w:ascii="Lato" w:hAnsi="Lato"/>
        </w:rPr>
      </w:pPr>
      <w:r w:rsidRPr="00B4313A">
        <w:rPr>
          <w:rFonts w:ascii="Lato" w:eastAsia="Calibri" w:hAnsi="Lato" w:cs="Calibri"/>
        </w:rPr>
        <w:t xml:space="preserve"> </w:t>
      </w:r>
    </w:p>
    <w:p w14:paraId="291BA294" w14:textId="77777777" w:rsidR="00244A47" w:rsidRPr="00B4313A" w:rsidRDefault="00EE40CB">
      <w:pPr>
        <w:spacing w:after="14" w:line="259" w:lineRule="auto"/>
        <w:ind w:left="14" w:firstLine="0"/>
        <w:jc w:val="left"/>
        <w:rPr>
          <w:rFonts w:ascii="Lato" w:hAnsi="Lato"/>
        </w:rPr>
      </w:pPr>
      <w:r w:rsidRPr="00B4313A">
        <w:rPr>
          <w:rFonts w:ascii="Lato" w:eastAsia="Arial" w:hAnsi="Lato" w:cs="Arial"/>
        </w:rPr>
        <w:t xml:space="preserve"> </w:t>
      </w:r>
      <w:r w:rsidRPr="00B4313A">
        <w:rPr>
          <w:rFonts w:ascii="Lato" w:eastAsia="Calibri" w:hAnsi="Lato" w:cs="Calibri"/>
        </w:rPr>
        <w:t xml:space="preserve"> </w:t>
      </w:r>
    </w:p>
    <w:p w14:paraId="2438DA30" w14:textId="77777777" w:rsidR="00244A47" w:rsidRPr="00B4313A" w:rsidRDefault="00EE40CB">
      <w:pPr>
        <w:spacing w:after="3" w:line="259" w:lineRule="auto"/>
        <w:ind w:left="-5"/>
        <w:jc w:val="left"/>
        <w:rPr>
          <w:rFonts w:ascii="Lato" w:hAnsi="Lato"/>
        </w:rPr>
      </w:pPr>
      <w:r w:rsidRPr="00B4313A">
        <w:rPr>
          <w:rFonts w:ascii="Lato" w:eastAsia="Arial" w:hAnsi="Lato" w:cs="Arial"/>
        </w:rPr>
        <w:t xml:space="preserve">Signed by:  </w:t>
      </w:r>
    </w:p>
    <w:p w14:paraId="341735C9" w14:textId="7526E9A2" w:rsidR="00244A47" w:rsidRPr="00B4313A" w:rsidRDefault="00EE40CB">
      <w:pPr>
        <w:spacing w:after="0" w:line="259" w:lineRule="auto"/>
        <w:ind w:left="0" w:firstLine="0"/>
        <w:jc w:val="left"/>
        <w:rPr>
          <w:rFonts w:ascii="Lato" w:hAnsi="Lato"/>
        </w:rPr>
      </w:pPr>
      <w:r w:rsidRPr="00B4313A">
        <w:rPr>
          <w:rFonts w:ascii="Lato" w:eastAsia="Arial" w:hAnsi="Lato" w:cs="Arial"/>
        </w:rPr>
        <w:t xml:space="preserve">                        </w:t>
      </w:r>
    </w:p>
    <w:p w14:paraId="79772B65" w14:textId="77777777" w:rsidR="00244A47" w:rsidRPr="00B4313A" w:rsidRDefault="00EE40CB">
      <w:pPr>
        <w:spacing w:after="3" w:line="259" w:lineRule="auto"/>
        <w:ind w:left="-5"/>
        <w:jc w:val="left"/>
        <w:rPr>
          <w:rFonts w:ascii="Lato" w:hAnsi="Lato"/>
        </w:rPr>
      </w:pPr>
      <w:r w:rsidRPr="00B4313A">
        <w:rPr>
          <w:rFonts w:ascii="Lato" w:eastAsia="Arial" w:hAnsi="Lato" w:cs="Arial"/>
        </w:rPr>
        <w:t>Chair</w:t>
      </w:r>
      <w:r w:rsidRPr="00B4313A">
        <w:rPr>
          <w:rFonts w:ascii="Lato" w:eastAsia="Calibri" w:hAnsi="Lato" w:cs="Calibri"/>
        </w:rPr>
        <w:t xml:space="preserve"> </w:t>
      </w:r>
    </w:p>
    <w:sectPr w:rsidR="00244A47" w:rsidRPr="00B4313A">
      <w:pgSz w:w="16838" w:h="11906" w:orient="landscape"/>
      <w:pgMar w:top="725" w:right="717" w:bottom="728"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Calibri"/>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DC4701"/>
    <w:multiLevelType w:val="hybridMultilevel"/>
    <w:tmpl w:val="8C369B70"/>
    <w:lvl w:ilvl="0" w:tplc="8D72E1F2">
      <w:start w:val="1"/>
      <w:numFmt w:val="bullet"/>
      <w:lvlText w:val="➢"/>
      <w:lvlJc w:val="left"/>
      <w:pPr>
        <w:ind w:left="7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506293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EFAA22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9F89A8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4663B2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74E6BA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45ECE4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126D17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A80C5C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31209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A47"/>
    <w:rsid w:val="00055264"/>
    <w:rsid w:val="000A1DDF"/>
    <w:rsid w:val="00244A47"/>
    <w:rsid w:val="00296896"/>
    <w:rsid w:val="00314131"/>
    <w:rsid w:val="00341A78"/>
    <w:rsid w:val="00506E6C"/>
    <w:rsid w:val="005B2FD5"/>
    <w:rsid w:val="00A3664A"/>
    <w:rsid w:val="00B4313A"/>
    <w:rsid w:val="00EE4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FAD9"/>
  <w15:docId w15:val="{1DD9B7BB-5C15-480F-B41A-270D4B76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7" w:lineRule="auto"/>
      <w:ind w:left="24" w:hanging="10"/>
      <w:jc w:val="both"/>
    </w:pPr>
    <w:rPr>
      <w:rFonts w:ascii="Tahoma" w:eastAsia="Tahoma" w:hAnsi="Tahoma" w:cs="Tahom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usinessdictionary.com/definition/conflict-of-interest.html" TargetMode="External"/><Relationship Id="rId3" Type="http://schemas.openxmlformats.org/officeDocument/2006/relationships/settings" Target="settings.xml"/><Relationship Id="rId7" Type="http://schemas.openxmlformats.org/officeDocument/2006/relationships/hyperlink" Target="http://www.businessdictionary.com/definition/conflict-of-interes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inessdictionary.com/definition/conflict-of-interest.html" TargetMode="External"/><Relationship Id="rId11" Type="http://schemas.openxmlformats.org/officeDocument/2006/relationships/fontTable" Target="fontTable.xml"/><Relationship Id="rId5" Type="http://schemas.openxmlformats.org/officeDocument/2006/relationships/hyperlink" Target="http://www.businessdictionary.com/definition/conflict-of-interest.html" TargetMode="External"/><Relationship Id="rId10" Type="http://schemas.openxmlformats.org/officeDocument/2006/relationships/hyperlink" Target="http://www.businessdictionary.com/definition/conflict-of-interest.html" TargetMode="External"/><Relationship Id="rId4" Type="http://schemas.openxmlformats.org/officeDocument/2006/relationships/webSettings" Target="webSettings.xml"/><Relationship Id="rId9" Type="http://schemas.openxmlformats.org/officeDocument/2006/relationships/hyperlink" Target="http://www.businessdictionary.com/definition/conflict-of-inter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2701</Words>
  <Characters>13343</Characters>
  <Application>Microsoft Office Word</Application>
  <DocSecurity>0</DocSecurity>
  <Lines>1334</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Jo_Laptop</dc:creator>
  <cp:keywords/>
  <cp:lastModifiedBy>Kath Lloyd</cp:lastModifiedBy>
  <cp:revision>10</cp:revision>
  <dcterms:created xsi:type="dcterms:W3CDTF">2023-06-01T13:30:00Z</dcterms:created>
  <dcterms:modified xsi:type="dcterms:W3CDTF">2024-05-05T08:51:00Z</dcterms:modified>
</cp:coreProperties>
</file>