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CB99" w14:textId="26D4B0B2"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Terms of Reference:</w:t>
      </w:r>
    </w:p>
    <w:p w14:paraId="304982AD"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Service Delivery</w:t>
      </w:r>
    </w:p>
    <w:p w14:paraId="0F26F560"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 xml:space="preserve">Purpose: To plan, oversee and administer the services offered to and in support of our </w:t>
      </w:r>
      <w:proofErr w:type="gramStart"/>
      <w:r w:rsidRPr="003F26B5">
        <w:rPr>
          <w:rFonts w:ascii="Times New Roman" w:eastAsia="Times New Roman" w:hAnsi="Times New Roman" w:cs="Times New Roman"/>
          <w:b/>
          <w:bCs/>
          <w:kern w:val="0"/>
          <w:sz w:val="27"/>
          <w:szCs w:val="27"/>
          <w:lang w:eastAsia="en-GB"/>
          <w14:ligatures w14:val="none"/>
        </w:rPr>
        <w:t>Community</w:t>
      </w:r>
      <w:proofErr w:type="gramEnd"/>
    </w:p>
    <w:p w14:paraId="64A02523"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6EBD9192" w14:textId="77777777" w:rsidR="003F26B5" w:rsidRPr="003F26B5" w:rsidRDefault="003F26B5" w:rsidP="003F26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long term financial sustainability for Vicars Cross Community Centre and to support the Vicars Cross Community Centre Manager in running the Centre through activities, meetings and general improvements</w:t>
      </w:r>
    </w:p>
    <w:p w14:paraId="7986706B" w14:textId="77777777" w:rsidR="003F26B5" w:rsidRPr="003F26B5" w:rsidRDefault="003F26B5" w:rsidP="003F26B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Provide hands on support for the running and maintenance of Vicars Cross Community Centre</w:t>
      </w:r>
    </w:p>
    <w:p w14:paraId="3593A5BE" w14:textId="77777777" w:rsidR="003F26B5" w:rsidRPr="003F26B5" w:rsidRDefault="003F26B5" w:rsidP="003F26B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Provide a reporting and monitoring function to the parish council members of the </w:t>
      </w:r>
      <w:proofErr w:type="spellStart"/>
      <w:r w:rsidRPr="003F26B5">
        <w:rPr>
          <w:rFonts w:ascii="Times New Roman" w:eastAsia="Times New Roman" w:hAnsi="Times New Roman" w:cs="Times New Roman"/>
          <w:kern w:val="0"/>
          <w:sz w:val="24"/>
          <w:szCs w:val="24"/>
          <w:lang w:eastAsia="en-GB"/>
          <w14:ligatures w14:val="none"/>
        </w:rPr>
        <w:t>Caldy</w:t>
      </w:r>
      <w:proofErr w:type="spellEnd"/>
      <w:r w:rsidRPr="003F26B5">
        <w:rPr>
          <w:rFonts w:ascii="Times New Roman" w:eastAsia="Times New Roman" w:hAnsi="Times New Roman" w:cs="Times New Roman"/>
          <w:kern w:val="0"/>
          <w:sz w:val="24"/>
          <w:szCs w:val="24"/>
          <w:lang w:eastAsia="en-GB"/>
          <w14:ligatures w14:val="none"/>
        </w:rPr>
        <w:t xml:space="preserve"> Valley Joint Management Committee (the JMC)</w:t>
      </w:r>
    </w:p>
    <w:p w14:paraId="7C4A4103" w14:textId="77777777" w:rsidR="003F26B5" w:rsidRPr="003F26B5" w:rsidRDefault="003F26B5" w:rsidP="003F26B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develop and lobby to enhance the existing walking and cycling infrastructure in the area and promote safer routes to school and improvements to public travel.</w:t>
      </w:r>
    </w:p>
    <w:p w14:paraId="47AD0BDF" w14:textId="77777777" w:rsidR="003F26B5" w:rsidRPr="003F26B5" w:rsidRDefault="003F26B5" w:rsidP="003F26B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Establish and run Parish wide events and promote other relevant events occurring within the parish or events that may be of interest that are outside the area.</w:t>
      </w:r>
    </w:p>
    <w:p w14:paraId="54AD468C" w14:textId="77777777" w:rsidR="003F26B5" w:rsidRPr="003F26B5" w:rsidRDefault="003F26B5" w:rsidP="003F26B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Monitor and review all forms of communications by the Parish Council, including website, social media, newsletters, and press releases.</w:t>
      </w:r>
    </w:p>
    <w:p w14:paraId="16784F37"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2083A91B"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75FB2628"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For reporting purposes, </w:t>
      </w:r>
      <w:proofErr w:type="gramStart"/>
      <w:r w:rsidRPr="003F26B5">
        <w:rPr>
          <w:rFonts w:ascii="Times New Roman" w:eastAsia="Times New Roman" w:hAnsi="Times New Roman" w:cs="Times New Roman"/>
          <w:kern w:val="0"/>
          <w:sz w:val="24"/>
          <w:szCs w:val="24"/>
          <w:lang w:eastAsia="en-GB"/>
          <w14:ligatures w14:val="none"/>
        </w:rPr>
        <w:t>The</w:t>
      </w:r>
      <w:proofErr w:type="gramEnd"/>
      <w:r w:rsidRPr="003F26B5">
        <w:rPr>
          <w:rFonts w:ascii="Times New Roman" w:eastAsia="Times New Roman" w:hAnsi="Times New Roman" w:cs="Times New Roman"/>
          <w:kern w:val="0"/>
          <w:sz w:val="24"/>
          <w:szCs w:val="24"/>
          <w:lang w:eastAsia="en-GB"/>
          <w14:ligatures w14:val="none"/>
        </w:rPr>
        <w:t xml:space="preserve"> committee will include at least one members of the parish council who sit on the JMC.</w:t>
      </w:r>
    </w:p>
    <w:p w14:paraId="3EF3B2F5"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The Vicars Cross Community Centre manager will attend the Committee meetings and the </w:t>
      </w:r>
      <w:proofErr w:type="spellStart"/>
      <w:r w:rsidRPr="003F26B5">
        <w:rPr>
          <w:rFonts w:ascii="Times New Roman" w:eastAsia="Times New Roman" w:hAnsi="Times New Roman" w:cs="Times New Roman"/>
          <w:kern w:val="0"/>
          <w:sz w:val="24"/>
          <w:szCs w:val="24"/>
          <w:lang w:eastAsia="en-GB"/>
          <w14:ligatures w14:val="none"/>
        </w:rPr>
        <w:t>Caldy</w:t>
      </w:r>
      <w:proofErr w:type="spellEnd"/>
      <w:r w:rsidRPr="003F26B5">
        <w:rPr>
          <w:rFonts w:ascii="Times New Roman" w:eastAsia="Times New Roman" w:hAnsi="Times New Roman" w:cs="Times New Roman"/>
          <w:kern w:val="0"/>
          <w:sz w:val="24"/>
          <w:szCs w:val="24"/>
          <w:lang w:eastAsia="en-GB"/>
          <w14:ligatures w14:val="none"/>
        </w:rPr>
        <w:t xml:space="preserve"> Valley Neighbourhood Centre manager will also be invited.</w:t>
      </w:r>
    </w:p>
    <w:p w14:paraId="26254689"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7F0FADF6"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held 6 – 8 </w:t>
      </w:r>
      <w:proofErr w:type="gramStart"/>
      <w:r w:rsidRPr="003F26B5">
        <w:rPr>
          <w:rFonts w:ascii="Times New Roman" w:eastAsia="Times New Roman" w:hAnsi="Times New Roman" w:cs="Times New Roman"/>
          <w:kern w:val="0"/>
          <w:sz w:val="24"/>
          <w:szCs w:val="24"/>
          <w:lang w:eastAsia="en-GB"/>
          <w14:ligatures w14:val="none"/>
        </w:rPr>
        <w:t>weekly</w:t>
      </w:r>
      <w:proofErr w:type="gramEnd"/>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1791BF6A"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Correspondence between meetings to update on progress of actions may occur via email as well as task and finish groups on </w:t>
      </w:r>
      <w:proofErr w:type="gramStart"/>
      <w:r w:rsidRPr="003F26B5">
        <w:rPr>
          <w:rFonts w:ascii="Times New Roman" w:eastAsia="Times New Roman" w:hAnsi="Times New Roman" w:cs="Times New Roman"/>
          <w:kern w:val="0"/>
          <w:sz w:val="24"/>
          <w:szCs w:val="24"/>
          <w:lang w:eastAsia="en-GB"/>
          <w14:ligatures w14:val="none"/>
        </w:rPr>
        <w:t>particular actions</w:t>
      </w:r>
      <w:proofErr w:type="gramEnd"/>
      <w:r w:rsidRPr="003F26B5">
        <w:rPr>
          <w:rFonts w:ascii="Times New Roman" w:eastAsia="Times New Roman" w:hAnsi="Times New Roman" w:cs="Times New Roman"/>
          <w:kern w:val="0"/>
          <w:sz w:val="24"/>
          <w:szCs w:val="24"/>
          <w:lang w:eastAsia="en-GB"/>
          <w14:ligatures w14:val="none"/>
        </w:rPr>
        <w:t>, however NO decisions can be made via email.</w:t>
      </w:r>
    </w:p>
    <w:p w14:paraId="4D690186"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 </w:t>
      </w:r>
    </w:p>
    <w:p w14:paraId="506C5E7A"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w:t>
      </w:r>
    </w:p>
    <w:p w14:paraId="68713E44"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lastRenderedPageBreak/>
        <w:t>Strategic Resources Committee </w:t>
      </w:r>
    </w:p>
    <w:p w14:paraId="5B6EAFA3"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(Formerly known as Service Support Committee)</w:t>
      </w:r>
    </w:p>
    <w:p w14:paraId="4054E07F"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Purpose: To oversee and administer the Councils resources</w:t>
      </w:r>
    </w:p>
    <w:p w14:paraId="133551A4"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7F89AA76" w14:textId="77777777" w:rsidR="003F26B5" w:rsidRPr="003F26B5" w:rsidRDefault="003F26B5" w:rsidP="003F26B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ensure robust budget monitoring and financial planning </w:t>
      </w:r>
      <w:proofErr w:type="gramStart"/>
      <w:r w:rsidRPr="003F26B5">
        <w:rPr>
          <w:rFonts w:ascii="Times New Roman" w:eastAsia="Times New Roman" w:hAnsi="Times New Roman" w:cs="Times New Roman"/>
          <w:kern w:val="0"/>
          <w:sz w:val="24"/>
          <w:szCs w:val="24"/>
          <w:lang w:eastAsia="en-GB"/>
          <w14:ligatures w14:val="none"/>
        </w:rPr>
        <w:t>in order to</w:t>
      </w:r>
      <w:proofErr w:type="gramEnd"/>
      <w:r w:rsidRPr="003F26B5">
        <w:rPr>
          <w:rFonts w:ascii="Times New Roman" w:eastAsia="Times New Roman" w:hAnsi="Times New Roman" w:cs="Times New Roman"/>
          <w:kern w:val="0"/>
          <w:sz w:val="24"/>
          <w:szCs w:val="24"/>
          <w:lang w:eastAsia="en-GB"/>
          <w14:ligatures w14:val="none"/>
        </w:rPr>
        <w:t xml:space="preserve"> ensure that audit, financial regulations and legal requirements are met.</w:t>
      </w:r>
    </w:p>
    <w:p w14:paraId="5F5D5F4F" w14:textId="77777777" w:rsidR="003F26B5" w:rsidRPr="003F26B5" w:rsidRDefault="003F26B5" w:rsidP="003F26B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planning applications are considered and councillors comments collated and reported if relevant to the scheme.</w:t>
      </w:r>
    </w:p>
    <w:p w14:paraId="1C1E5003" w14:textId="77777777" w:rsidR="003F26B5" w:rsidRPr="003F26B5" w:rsidRDefault="003F26B5" w:rsidP="003F26B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consider outside body consultations </w:t>
      </w:r>
      <w:proofErr w:type="spellStart"/>
      <w:r w:rsidRPr="003F26B5">
        <w:rPr>
          <w:rFonts w:ascii="Times New Roman" w:eastAsia="Times New Roman" w:hAnsi="Times New Roman" w:cs="Times New Roman"/>
          <w:kern w:val="0"/>
          <w:sz w:val="24"/>
          <w:szCs w:val="24"/>
          <w:lang w:eastAsia="en-GB"/>
          <w14:ligatures w14:val="none"/>
        </w:rPr>
        <w:t>eg</w:t>
      </w:r>
      <w:proofErr w:type="spellEnd"/>
      <w:r w:rsidRPr="003F26B5">
        <w:rPr>
          <w:rFonts w:ascii="Times New Roman" w:eastAsia="Times New Roman" w:hAnsi="Times New Roman" w:cs="Times New Roman"/>
          <w:kern w:val="0"/>
          <w:sz w:val="24"/>
          <w:szCs w:val="24"/>
          <w:lang w:eastAsia="en-GB"/>
          <w14:ligatures w14:val="none"/>
        </w:rPr>
        <w:t xml:space="preserve"> CWaC, Cheshire Police and compile responses on behalf of the parish council</w:t>
      </w:r>
    </w:p>
    <w:p w14:paraId="51F055A9" w14:textId="77777777" w:rsidR="003F26B5" w:rsidRPr="003F26B5" w:rsidRDefault="003F26B5" w:rsidP="003F26B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monitor the condition of parish council owned buildings, open spaces and resources and ensure that they are fit for purpose, maintained appropriately and inspected in line with legal requirements and maximise environmental sustainability</w:t>
      </w:r>
    </w:p>
    <w:p w14:paraId="0C1314AE" w14:textId="77777777" w:rsidR="003F26B5" w:rsidRPr="003F26B5" w:rsidRDefault="003F26B5" w:rsidP="003F26B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oversee a training programme for councillors, ensuring that all </w:t>
      </w:r>
      <w:proofErr w:type="gramStart"/>
      <w:r w:rsidRPr="003F26B5">
        <w:rPr>
          <w:rFonts w:ascii="Times New Roman" w:eastAsia="Times New Roman" w:hAnsi="Times New Roman" w:cs="Times New Roman"/>
          <w:kern w:val="0"/>
          <w:sz w:val="24"/>
          <w:szCs w:val="24"/>
          <w:lang w:eastAsia="en-GB"/>
          <w14:ligatures w14:val="none"/>
        </w:rPr>
        <w:t>have the opportunity to</w:t>
      </w:r>
      <w:proofErr w:type="gramEnd"/>
      <w:r w:rsidRPr="003F26B5">
        <w:rPr>
          <w:rFonts w:ascii="Times New Roman" w:eastAsia="Times New Roman" w:hAnsi="Times New Roman" w:cs="Times New Roman"/>
          <w:kern w:val="0"/>
          <w:sz w:val="24"/>
          <w:szCs w:val="24"/>
          <w:lang w:eastAsia="en-GB"/>
          <w14:ligatures w14:val="none"/>
        </w:rPr>
        <w:t xml:space="preserve"> take part.</w:t>
      </w:r>
    </w:p>
    <w:p w14:paraId="530D1A59" w14:textId="77777777" w:rsidR="003F26B5" w:rsidRPr="003F26B5" w:rsidRDefault="003F26B5" w:rsidP="003F26B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the communication and promotion of the council complies with the Council’s Communication Policy.</w:t>
      </w:r>
    </w:p>
    <w:p w14:paraId="38B89895"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1CC25436"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66256B6A"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4496AC81"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held 6 – 8 </w:t>
      </w:r>
      <w:proofErr w:type="gramStart"/>
      <w:r w:rsidRPr="003F26B5">
        <w:rPr>
          <w:rFonts w:ascii="Times New Roman" w:eastAsia="Times New Roman" w:hAnsi="Times New Roman" w:cs="Times New Roman"/>
          <w:kern w:val="0"/>
          <w:sz w:val="24"/>
          <w:szCs w:val="24"/>
          <w:lang w:eastAsia="en-GB"/>
          <w14:ligatures w14:val="none"/>
        </w:rPr>
        <w:t>weekly</w:t>
      </w:r>
      <w:proofErr w:type="gramEnd"/>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6364B963"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Correspondence between meetings to update on progress of actions may occur via email as well as task and finish groups on </w:t>
      </w:r>
      <w:proofErr w:type="gramStart"/>
      <w:r w:rsidRPr="003F26B5">
        <w:rPr>
          <w:rFonts w:ascii="Times New Roman" w:eastAsia="Times New Roman" w:hAnsi="Times New Roman" w:cs="Times New Roman"/>
          <w:kern w:val="0"/>
          <w:sz w:val="24"/>
          <w:szCs w:val="24"/>
          <w:lang w:eastAsia="en-GB"/>
          <w14:ligatures w14:val="none"/>
        </w:rPr>
        <w:t>particular actions</w:t>
      </w:r>
      <w:proofErr w:type="gramEnd"/>
      <w:r w:rsidRPr="003F26B5">
        <w:rPr>
          <w:rFonts w:ascii="Times New Roman" w:eastAsia="Times New Roman" w:hAnsi="Times New Roman" w:cs="Times New Roman"/>
          <w:kern w:val="0"/>
          <w:sz w:val="24"/>
          <w:szCs w:val="24"/>
          <w:lang w:eastAsia="en-GB"/>
          <w14:ligatures w14:val="none"/>
        </w:rPr>
        <w:t>, however, NO decisions can be made via email.</w:t>
      </w:r>
    </w:p>
    <w:p w14:paraId="2A28F3B7"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w:t>
      </w:r>
    </w:p>
    <w:p w14:paraId="001A8AC7"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w:t>
      </w:r>
    </w:p>
    <w:p w14:paraId="741F77AB"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3AD59B1"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82D5831"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2CB56DA"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8E12658"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54A98DC"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lastRenderedPageBreak/>
        <w:t>Governance Committee</w:t>
      </w:r>
    </w:p>
    <w:p w14:paraId="69D6FBF9"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Purpose: To ensure the Council manages services, staff and volunteers in accordance with the law.</w:t>
      </w:r>
    </w:p>
    <w:p w14:paraId="778D75AC"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08E84152" w14:textId="77777777" w:rsidR="003F26B5" w:rsidRPr="003F26B5" w:rsidRDefault="003F26B5" w:rsidP="003F26B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ensure that the council operates in accordance with its Standing Orders and that all </w:t>
      </w:r>
      <w:proofErr w:type="spellStart"/>
      <w:proofErr w:type="gramStart"/>
      <w:r w:rsidRPr="003F26B5">
        <w:rPr>
          <w:rFonts w:ascii="Times New Roman" w:eastAsia="Times New Roman" w:hAnsi="Times New Roman" w:cs="Times New Roman"/>
          <w:kern w:val="0"/>
          <w:sz w:val="24"/>
          <w:szCs w:val="24"/>
          <w:lang w:eastAsia="en-GB"/>
          <w14:ligatures w14:val="none"/>
        </w:rPr>
        <w:t>polices</w:t>
      </w:r>
      <w:proofErr w:type="spellEnd"/>
      <w:proofErr w:type="gramEnd"/>
      <w:r w:rsidRPr="003F26B5">
        <w:rPr>
          <w:rFonts w:ascii="Times New Roman" w:eastAsia="Times New Roman" w:hAnsi="Times New Roman" w:cs="Times New Roman"/>
          <w:kern w:val="0"/>
          <w:sz w:val="24"/>
          <w:szCs w:val="24"/>
          <w:lang w:eastAsia="en-GB"/>
          <w14:ligatures w14:val="none"/>
        </w:rPr>
        <w:t xml:space="preserve"> and procedures meet the legal requirements</w:t>
      </w:r>
    </w:p>
    <w:p w14:paraId="511EA7C0" w14:textId="77777777" w:rsidR="003F26B5" w:rsidRPr="003F26B5" w:rsidRDefault="003F26B5" w:rsidP="003F26B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plan the annual budget and present options to the full council for the level of annual precept</w:t>
      </w:r>
    </w:p>
    <w:p w14:paraId="20165D19" w14:textId="77777777" w:rsidR="003F26B5" w:rsidRPr="003F26B5" w:rsidRDefault="003F26B5" w:rsidP="003F26B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councillors abide by the Code of Conduct and that the council understands and operates to the highest standards</w:t>
      </w:r>
    </w:p>
    <w:p w14:paraId="14FE5496" w14:textId="77777777" w:rsidR="003F26B5" w:rsidRPr="003F26B5" w:rsidRDefault="003F26B5" w:rsidP="003F26B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necessary risk assessments, leases and partnership agreements are updated and maintained</w:t>
      </w:r>
    </w:p>
    <w:p w14:paraId="7BFFC36C" w14:textId="77777777" w:rsidR="003F26B5" w:rsidRPr="003F26B5" w:rsidRDefault="003F26B5" w:rsidP="003F26B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oversee, recruit and support the staff employed by the council</w:t>
      </w:r>
    </w:p>
    <w:p w14:paraId="1DF90AA3" w14:textId="77777777" w:rsidR="003F26B5" w:rsidRPr="003F26B5" w:rsidRDefault="003F26B5" w:rsidP="003F26B5">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oversee and ensure that volunteers are supported, trained and valued within the council.</w:t>
      </w:r>
    </w:p>
    <w:p w14:paraId="7619C130" w14:textId="77777777" w:rsidR="003F26B5" w:rsidRPr="003F26B5" w:rsidRDefault="003F26B5" w:rsidP="003F26B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maintain health and safety on all council sites and in all council activities</w:t>
      </w:r>
    </w:p>
    <w:p w14:paraId="5515548F" w14:textId="77777777" w:rsidR="003F26B5" w:rsidRPr="003F26B5" w:rsidRDefault="003F26B5" w:rsidP="003F26B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equality and diversity within the council and all its operations</w:t>
      </w:r>
    </w:p>
    <w:p w14:paraId="2E59D12F"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46BACCBE"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074D789B"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42189525"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held 6 – 8 </w:t>
      </w:r>
      <w:proofErr w:type="gramStart"/>
      <w:r w:rsidRPr="003F26B5">
        <w:rPr>
          <w:rFonts w:ascii="Times New Roman" w:eastAsia="Times New Roman" w:hAnsi="Times New Roman" w:cs="Times New Roman"/>
          <w:kern w:val="0"/>
          <w:sz w:val="24"/>
          <w:szCs w:val="24"/>
          <w:lang w:eastAsia="en-GB"/>
          <w14:ligatures w14:val="none"/>
        </w:rPr>
        <w:t>weekly</w:t>
      </w:r>
      <w:proofErr w:type="gramEnd"/>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441E872E"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Correspondence between meetings to update on progress of actions may occur via email as well as task and finish groups on </w:t>
      </w:r>
      <w:proofErr w:type="gramStart"/>
      <w:r w:rsidRPr="003F26B5">
        <w:rPr>
          <w:rFonts w:ascii="Times New Roman" w:eastAsia="Times New Roman" w:hAnsi="Times New Roman" w:cs="Times New Roman"/>
          <w:kern w:val="0"/>
          <w:sz w:val="24"/>
          <w:szCs w:val="24"/>
          <w:lang w:eastAsia="en-GB"/>
          <w14:ligatures w14:val="none"/>
        </w:rPr>
        <w:t>particular actions</w:t>
      </w:r>
      <w:proofErr w:type="gramEnd"/>
      <w:r w:rsidRPr="003F26B5">
        <w:rPr>
          <w:rFonts w:ascii="Times New Roman" w:eastAsia="Times New Roman" w:hAnsi="Times New Roman" w:cs="Times New Roman"/>
          <w:kern w:val="0"/>
          <w:sz w:val="24"/>
          <w:szCs w:val="24"/>
          <w:lang w:eastAsia="en-GB"/>
          <w14:ligatures w14:val="none"/>
        </w:rPr>
        <w:t>, however NO decisions can be made via email.</w:t>
      </w:r>
    </w:p>
    <w:p w14:paraId="2165C0C2" w14:textId="77777777" w:rsidR="003B4121" w:rsidRDefault="003B4121"/>
    <w:sectPr w:rsidR="003B4121" w:rsidSect="003F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E20"/>
    <w:multiLevelType w:val="multilevel"/>
    <w:tmpl w:val="3B6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3255E"/>
    <w:multiLevelType w:val="multilevel"/>
    <w:tmpl w:val="7684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726CF"/>
    <w:multiLevelType w:val="multilevel"/>
    <w:tmpl w:val="355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83A99"/>
    <w:multiLevelType w:val="multilevel"/>
    <w:tmpl w:val="946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E73C5"/>
    <w:multiLevelType w:val="multilevel"/>
    <w:tmpl w:val="303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8579E"/>
    <w:multiLevelType w:val="multilevel"/>
    <w:tmpl w:val="FFF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A3080"/>
    <w:multiLevelType w:val="multilevel"/>
    <w:tmpl w:val="D8E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C43B7"/>
    <w:multiLevelType w:val="multilevel"/>
    <w:tmpl w:val="2A98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6097C"/>
    <w:multiLevelType w:val="multilevel"/>
    <w:tmpl w:val="175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51754"/>
    <w:multiLevelType w:val="multilevel"/>
    <w:tmpl w:val="2F46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F1A45"/>
    <w:multiLevelType w:val="multilevel"/>
    <w:tmpl w:val="F9BE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42453"/>
    <w:multiLevelType w:val="multilevel"/>
    <w:tmpl w:val="9D9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31F96"/>
    <w:multiLevelType w:val="multilevel"/>
    <w:tmpl w:val="D5B6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B43B1"/>
    <w:multiLevelType w:val="multilevel"/>
    <w:tmpl w:val="4CC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40F30"/>
    <w:multiLevelType w:val="multilevel"/>
    <w:tmpl w:val="988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A4969"/>
    <w:multiLevelType w:val="multilevel"/>
    <w:tmpl w:val="FA7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B33ED"/>
    <w:multiLevelType w:val="multilevel"/>
    <w:tmpl w:val="93A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B2541"/>
    <w:multiLevelType w:val="multilevel"/>
    <w:tmpl w:val="EA5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634B3"/>
    <w:multiLevelType w:val="multilevel"/>
    <w:tmpl w:val="048C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D27EAD"/>
    <w:multiLevelType w:val="multilevel"/>
    <w:tmpl w:val="10D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57828">
    <w:abstractNumId w:val="9"/>
  </w:num>
  <w:num w:numId="2" w16cid:durableId="415565005">
    <w:abstractNumId w:val="4"/>
  </w:num>
  <w:num w:numId="3" w16cid:durableId="1378048126">
    <w:abstractNumId w:val="17"/>
  </w:num>
  <w:num w:numId="4" w16cid:durableId="1383140000">
    <w:abstractNumId w:val="2"/>
  </w:num>
  <w:num w:numId="5" w16cid:durableId="460072196">
    <w:abstractNumId w:val="8"/>
  </w:num>
  <w:num w:numId="6" w16cid:durableId="1609120733">
    <w:abstractNumId w:val="7"/>
  </w:num>
  <w:num w:numId="7" w16cid:durableId="2117560112">
    <w:abstractNumId w:val="12"/>
  </w:num>
  <w:num w:numId="8" w16cid:durableId="1361859798">
    <w:abstractNumId w:val="13"/>
  </w:num>
  <w:num w:numId="9" w16cid:durableId="1686977381">
    <w:abstractNumId w:val="14"/>
  </w:num>
  <w:num w:numId="10" w16cid:durableId="1323702498">
    <w:abstractNumId w:val="11"/>
  </w:num>
  <w:num w:numId="11" w16cid:durableId="813136637">
    <w:abstractNumId w:val="10"/>
  </w:num>
  <w:num w:numId="12" w16cid:durableId="64693377">
    <w:abstractNumId w:val="0"/>
  </w:num>
  <w:num w:numId="13" w16cid:durableId="443966508">
    <w:abstractNumId w:val="1"/>
  </w:num>
  <w:num w:numId="14" w16cid:durableId="207692201">
    <w:abstractNumId w:val="3"/>
  </w:num>
  <w:num w:numId="15" w16cid:durableId="1114516098">
    <w:abstractNumId w:val="19"/>
  </w:num>
  <w:num w:numId="16" w16cid:durableId="1940480792">
    <w:abstractNumId w:val="18"/>
  </w:num>
  <w:num w:numId="17" w16cid:durableId="2006083094">
    <w:abstractNumId w:val="16"/>
  </w:num>
  <w:num w:numId="18" w16cid:durableId="1402950413">
    <w:abstractNumId w:val="6"/>
  </w:num>
  <w:num w:numId="19" w16cid:durableId="1934434823">
    <w:abstractNumId w:val="15"/>
  </w:num>
  <w:num w:numId="20" w16cid:durableId="1747530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B5"/>
    <w:rsid w:val="003B4121"/>
    <w:rsid w:val="003F26B5"/>
    <w:rsid w:val="00CD3F2C"/>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9C45"/>
  <w15:chartTrackingRefBased/>
  <w15:docId w15:val="{85B6CFF3-7817-49A1-8478-06F8975E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B5"/>
    <w:rPr>
      <w:rFonts w:eastAsiaTheme="majorEastAsia" w:cstheme="majorBidi"/>
      <w:color w:val="272727" w:themeColor="text1" w:themeTint="D8"/>
    </w:rPr>
  </w:style>
  <w:style w:type="paragraph" w:styleId="Title">
    <w:name w:val="Title"/>
    <w:basedOn w:val="Normal"/>
    <w:next w:val="Normal"/>
    <w:link w:val="TitleChar"/>
    <w:uiPriority w:val="10"/>
    <w:qFormat/>
    <w:rsid w:val="003F2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3F26B5"/>
    <w:rPr>
      <w:i/>
      <w:iCs/>
      <w:color w:val="404040" w:themeColor="text1" w:themeTint="BF"/>
    </w:rPr>
  </w:style>
  <w:style w:type="paragraph" w:styleId="ListParagraph">
    <w:name w:val="List Paragraph"/>
    <w:basedOn w:val="Normal"/>
    <w:uiPriority w:val="34"/>
    <w:qFormat/>
    <w:rsid w:val="003F26B5"/>
    <w:pPr>
      <w:ind w:left="720"/>
      <w:contextualSpacing/>
    </w:pPr>
  </w:style>
  <w:style w:type="character" w:styleId="IntenseEmphasis">
    <w:name w:val="Intense Emphasis"/>
    <w:basedOn w:val="DefaultParagraphFont"/>
    <w:uiPriority w:val="21"/>
    <w:qFormat/>
    <w:rsid w:val="003F26B5"/>
    <w:rPr>
      <w:i/>
      <w:iCs/>
      <w:color w:val="0F4761" w:themeColor="accent1" w:themeShade="BF"/>
    </w:rPr>
  </w:style>
  <w:style w:type="paragraph" w:styleId="IntenseQuote">
    <w:name w:val="Intense Quote"/>
    <w:basedOn w:val="Normal"/>
    <w:next w:val="Normal"/>
    <w:link w:val="IntenseQuoteChar"/>
    <w:uiPriority w:val="30"/>
    <w:qFormat/>
    <w:rsid w:val="003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6B5"/>
    <w:rPr>
      <w:i/>
      <w:iCs/>
      <w:color w:val="0F4761" w:themeColor="accent1" w:themeShade="BF"/>
    </w:rPr>
  </w:style>
  <w:style w:type="character" w:styleId="IntenseReference">
    <w:name w:val="Intense Reference"/>
    <w:basedOn w:val="DefaultParagraphFont"/>
    <w:uiPriority w:val="32"/>
    <w:qFormat/>
    <w:rsid w:val="003F2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3954</Characters>
  <Application>Microsoft Office Word</Application>
  <DocSecurity>0</DocSecurity>
  <Lines>96</Lines>
  <Paragraphs>49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cp:revision>
  <dcterms:created xsi:type="dcterms:W3CDTF">2024-06-17T13:15:00Z</dcterms:created>
  <dcterms:modified xsi:type="dcterms:W3CDTF">2024-06-17T13:18:00Z</dcterms:modified>
</cp:coreProperties>
</file>