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0F7C" w14:textId="24FABD07" w:rsidR="00C44141" w:rsidRPr="00627697" w:rsidRDefault="004A568E" w:rsidP="004A568E">
      <w:pPr>
        <w:rPr>
          <w:rFonts w:asciiTheme="majorHAnsi" w:hAnsiTheme="majorHAnsi" w:cstheme="majorHAnsi"/>
          <w:b/>
          <w:bCs/>
          <w:u w:val="single"/>
        </w:rPr>
      </w:pPr>
      <w:r w:rsidRPr="00627697">
        <w:rPr>
          <w:rFonts w:asciiTheme="majorHAnsi" w:hAnsiTheme="majorHAnsi" w:cstheme="majorHAnsi"/>
          <w:b/>
          <w:bCs/>
          <w:u w:val="single"/>
        </w:rPr>
        <w:t xml:space="preserve">Update report </w:t>
      </w:r>
      <w:r w:rsidR="00D15C31" w:rsidRPr="00627697">
        <w:rPr>
          <w:rFonts w:asciiTheme="majorHAnsi" w:hAnsiTheme="majorHAnsi" w:cstheme="majorHAnsi"/>
          <w:b/>
          <w:bCs/>
          <w:u w:val="single"/>
        </w:rPr>
        <w:t xml:space="preserve">summary </w:t>
      </w:r>
      <w:r w:rsidRPr="00627697">
        <w:rPr>
          <w:rFonts w:asciiTheme="majorHAnsi" w:hAnsiTheme="majorHAnsi" w:cstheme="majorHAnsi"/>
          <w:b/>
          <w:bCs/>
          <w:u w:val="single"/>
        </w:rPr>
        <w:t>for Great Boughton Parish Council</w:t>
      </w:r>
      <w:r w:rsidR="00722892" w:rsidRPr="00627697">
        <w:rPr>
          <w:rFonts w:asciiTheme="majorHAnsi" w:hAnsiTheme="majorHAnsi" w:cstheme="majorHAnsi"/>
          <w:b/>
          <w:bCs/>
          <w:u w:val="single"/>
        </w:rPr>
        <w:t xml:space="preserve"> (GBPC)</w:t>
      </w:r>
      <w:r w:rsidRPr="00627697">
        <w:rPr>
          <w:rFonts w:asciiTheme="majorHAnsi" w:hAnsiTheme="majorHAnsi" w:cstheme="majorHAnsi"/>
          <w:b/>
          <w:bCs/>
          <w:u w:val="single"/>
        </w:rPr>
        <w:t xml:space="preserve"> </w:t>
      </w:r>
      <w:r w:rsidR="00E11497">
        <w:rPr>
          <w:rFonts w:asciiTheme="majorHAnsi" w:hAnsiTheme="majorHAnsi" w:cstheme="majorHAnsi"/>
          <w:b/>
          <w:bCs/>
          <w:u w:val="single"/>
        </w:rPr>
        <w:t>–</w:t>
      </w:r>
      <w:r w:rsidR="00886E26">
        <w:rPr>
          <w:rFonts w:asciiTheme="majorHAnsi" w:hAnsiTheme="majorHAnsi" w:cstheme="majorHAnsi"/>
          <w:b/>
          <w:bCs/>
          <w:u w:val="single"/>
        </w:rPr>
        <w:t xml:space="preserve"> </w:t>
      </w:r>
      <w:r w:rsidR="00D7654A">
        <w:rPr>
          <w:rFonts w:asciiTheme="majorHAnsi" w:hAnsiTheme="majorHAnsi" w:cstheme="majorHAnsi"/>
          <w:b/>
          <w:bCs/>
          <w:u w:val="single"/>
        </w:rPr>
        <w:t>18</w:t>
      </w:r>
      <w:r w:rsidR="00A03294">
        <w:rPr>
          <w:rFonts w:asciiTheme="majorHAnsi" w:hAnsiTheme="majorHAnsi" w:cstheme="majorHAnsi"/>
          <w:b/>
          <w:bCs/>
          <w:u w:val="single"/>
        </w:rPr>
        <w:t xml:space="preserve"> </w:t>
      </w:r>
      <w:r w:rsidR="00886E26">
        <w:rPr>
          <w:rFonts w:asciiTheme="majorHAnsi" w:hAnsiTheme="majorHAnsi" w:cstheme="majorHAnsi"/>
          <w:b/>
          <w:bCs/>
          <w:u w:val="single"/>
        </w:rPr>
        <w:t>March</w:t>
      </w:r>
      <w:r w:rsidR="00D7654A">
        <w:rPr>
          <w:rFonts w:asciiTheme="majorHAnsi" w:hAnsiTheme="majorHAnsi" w:cstheme="majorHAnsi"/>
          <w:b/>
          <w:bCs/>
          <w:u w:val="single"/>
        </w:rPr>
        <w:t>- 15 May</w:t>
      </w:r>
      <w:r w:rsidR="00886E26">
        <w:rPr>
          <w:rFonts w:asciiTheme="majorHAnsi" w:hAnsiTheme="majorHAnsi" w:cstheme="majorHAnsi"/>
          <w:b/>
          <w:bCs/>
          <w:u w:val="single"/>
        </w:rPr>
        <w:t xml:space="preserve"> </w:t>
      </w:r>
      <w:r w:rsidR="00E11497">
        <w:rPr>
          <w:rFonts w:asciiTheme="majorHAnsi" w:hAnsiTheme="majorHAnsi" w:cstheme="majorHAnsi"/>
          <w:b/>
          <w:bCs/>
          <w:u w:val="single"/>
        </w:rPr>
        <w:t>2025</w:t>
      </w:r>
    </w:p>
    <w:p w14:paraId="18DFEBD4" w14:textId="77777777" w:rsidR="004069DA" w:rsidRPr="00627697" w:rsidRDefault="004069DA" w:rsidP="00F65E7F">
      <w:pPr>
        <w:rPr>
          <w:rFonts w:asciiTheme="majorHAnsi" w:hAnsiTheme="majorHAnsi" w:cstheme="majorHAnsi"/>
        </w:rPr>
      </w:pPr>
    </w:p>
    <w:p w14:paraId="278CC552" w14:textId="7583AFE9" w:rsidR="00A574AF" w:rsidRPr="007A2B84" w:rsidRDefault="00FC2828" w:rsidP="00DB23C6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1.</w:t>
      </w:r>
      <w:r w:rsidR="00DB23C6" w:rsidRPr="00627697">
        <w:rPr>
          <w:rFonts w:asciiTheme="majorHAnsi" w:hAnsiTheme="majorHAnsi" w:cstheme="majorHAnsi"/>
          <w:b/>
          <w:bCs/>
          <w:u w:val="single"/>
        </w:rPr>
        <w:t>Councillor surgery</w:t>
      </w:r>
    </w:p>
    <w:p w14:paraId="1A14409B" w14:textId="21DD6CDB" w:rsidR="00DB23C6" w:rsidRPr="00627697" w:rsidRDefault="00DB23C6" w:rsidP="00DB23C6">
      <w:pPr>
        <w:rPr>
          <w:rFonts w:asciiTheme="majorHAnsi" w:hAnsiTheme="majorHAnsi" w:cstheme="majorHAnsi"/>
        </w:rPr>
      </w:pPr>
      <w:r w:rsidRPr="00627697">
        <w:rPr>
          <w:rFonts w:asciiTheme="majorHAnsi" w:hAnsiTheme="majorHAnsi" w:cstheme="majorHAnsi"/>
        </w:rPr>
        <w:t>The first Saturday of the month at 10-11am Great Boughton Library and 11-12pm Caldy Valley Neighbourhood Church and Centre; figures to date</w:t>
      </w:r>
    </w:p>
    <w:p w14:paraId="6D581BC5" w14:textId="7B3798E3" w:rsidR="00DB23C6" w:rsidRPr="00627697" w:rsidRDefault="00810652" w:rsidP="00145F4A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Theme="majorHAnsi" w:eastAsia="Times New Roman" w:hAnsiTheme="majorHAnsi" w:cstheme="majorHAnsi"/>
        </w:rPr>
      </w:pPr>
      <w:r w:rsidRPr="00627697">
        <w:rPr>
          <w:rFonts w:asciiTheme="majorHAnsi" w:eastAsia="Times New Roman" w:hAnsiTheme="majorHAnsi" w:cstheme="majorHAnsi"/>
          <w:b/>
          <w:bCs/>
          <w:u w:val="single"/>
        </w:rPr>
        <w:t>2023</w:t>
      </w:r>
      <w:r w:rsidRPr="00627697">
        <w:rPr>
          <w:rFonts w:asciiTheme="majorHAnsi" w:eastAsia="Times New Roman" w:hAnsiTheme="majorHAnsi" w:cstheme="majorHAnsi"/>
        </w:rPr>
        <w:t xml:space="preserve"> - </w:t>
      </w:r>
      <w:r w:rsidR="00DB23C6" w:rsidRPr="00627697">
        <w:rPr>
          <w:rFonts w:asciiTheme="majorHAnsi" w:eastAsia="Times New Roman" w:hAnsiTheme="majorHAnsi" w:cstheme="majorHAnsi"/>
        </w:rPr>
        <w:t xml:space="preserve">June – 2 </w:t>
      </w:r>
      <w:r w:rsidRPr="00627697">
        <w:rPr>
          <w:rFonts w:asciiTheme="majorHAnsi" w:eastAsia="Times New Roman" w:hAnsiTheme="majorHAnsi" w:cstheme="majorHAnsi"/>
        </w:rPr>
        <w:t xml:space="preserve">   </w:t>
      </w:r>
      <w:r w:rsidR="00DB23C6" w:rsidRPr="00627697">
        <w:rPr>
          <w:rFonts w:asciiTheme="majorHAnsi" w:eastAsia="Times New Roman" w:hAnsiTheme="majorHAnsi" w:cstheme="majorHAnsi"/>
        </w:rPr>
        <w:t>July – 1</w:t>
      </w:r>
      <w:r w:rsidRPr="00627697">
        <w:rPr>
          <w:rFonts w:asciiTheme="majorHAnsi" w:eastAsia="Times New Roman" w:hAnsiTheme="majorHAnsi" w:cstheme="majorHAnsi"/>
        </w:rPr>
        <w:t xml:space="preserve">    </w:t>
      </w:r>
      <w:r w:rsidR="00DB23C6" w:rsidRPr="00627697">
        <w:rPr>
          <w:rFonts w:asciiTheme="majorHAnsi" w:eastAsia="Times New Roman" w:hAnsiTheme="majorHAnsi" w:cstheme="majorHAnsi"/>
        </w:rPr>
        <w:t xml:space="preserve">August – </w:t>
      </w:r>
      <w:proofErr w:type="spellStart"/>
      <w:r w:rsidR="00DB23C6" w:rsidRPr="00627697">
        <w:rPr>
          <w:rFonts w:asciiTheme="majorHAnsi" w:eastAsia="Times New Roman" w:hAnsiTheme="majorHAnsi" w:cstheme="majorHAnsi"/>
        </w:rPr>
        <w:t>na</w:t>
      </w:r>
      <w:proofErr w:type="spellEnd"/>
    </w:p>
    <w:p w14:paraId="56A36476" w14:textId="383A21F1" w:rsidR="00723464" w:rsidRPr="00627697" w:rsidRDefault="00DB23C6" w:rsidP="00145F4A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Theme="majorHAnsi" w:eastAsia="Times New Roman" w:hAnsiTheme="majorHAnsi" w:cstheme="majorHAnsi"/>
        </w:rPr>
      </w:pPr>
      <w:r w:rsidRPr="00627697">
        <w:rPr>
          <w:rFonts w:asciiTheme="majorHAnsi" w:eastAsia="Times New Roman" w:hAnsiTheme="majorHAnsi" w:cstheme="majorHAnsi"/>
        </w:rPr>
        <w:t xml:space="preserve">September – 2 </w:t>
      </w:r>
      <w:r w:rsidR="00EF2E8A" w:rsidRPr="00627697">
        <w:rPr>
          <w:rFonts w:asciiTheme="majorHAnsi" w:eastAsia="Times New Roman" w:hAnsiTheme="majorHAnsi" w:cstheme="majorHAnsi"/>
        </w:rPr>
        <w:t xml:space="preserve"> </w:t>
      </w:r>
      <w:r w:rsidRPr="00627697">
        <w:rPr>
          <w:rFonts w:asciiTheme="majorHAnsi" w:eastAsia="Times New Roman" w:hAnsiTheme="majorHAnsi" w:cstheme="majorHAnsi"/>
        </w:rPr>
        <w:t xml:space="preserve">(10-12 GB </w:t>
      </w:r>
      <w:r w:rsidR="00366263" w:rsidRPr="00627697">
        <w:rPr>
          <w:rFonts w:asciiTheme="majorHAnsi" w:eastAsia="Times New Roman" w:hAnsiTheme="majorHAnsi" w:cstheme="majorHAnsi"/>
        </w:rPr>
        <w:t>Library</w:t>
      </w:r>
      <w:r w:rsidRPr="00627697">
        <w:rPr>
          <w:rFonts w:asciiTheme="majorHAnsi" w:eastAsia="Times New Roman" w:hAnsiTheme="majorHAnsi" w:cstheme="majorHAnsi"/>
        </w:rPr>
        <w:t xml:space="preserve">) </w:t>
      </w:r>
      <w:r w:rsidR="00810652" w:rsidRPr="00627697">
        <w:rPr>
          <w:rFonts w:asciiTheme="majorHAnsi" w:eastAsia="Times New Roman" w:hAnsiTheme="majorHAnsi" w:cstheme="majorHAnsi"/>
        </w:rPr>
        <w:t xml:space="preserve">  </w:t>
      </w:r>
      <w:r w:rsidR="000F7BF4" w:rsidRPr="00627697">
        <w:rPr>
          <w:rFonts w:asciiTheme="majorHAnsi" w:eastAsia="Times New Roman" w:hAnsiTheme="majorHAnsi" w:cstheme="majorHAnsi"/>
        </w:rPr>
        <w:t xml:space="preserve">October </w:t>
      </w:r>
      <w:r w:rsidR="00591EE1" w:rsidRPr="00627697">
        <w:rPr>
          <w:rFonts w:asciiTheme="majorHAnsi" w:eastAsia="Times New Roman" w:hAnsiTheme="majorHAnsi" w:cstheme="majorHAnsi"/>
        </w:rPr>
        <w:t>–</w:t>
      </w:r>
      <w:r w:rsidR="000F7BF4" w:rsidRPr="00627697">
        <w:rPr>
          <w:rFonts w:asciiTheme="majorHAnsi" w:eastAsia="Times New Roman" w:hAnsiTheme="majorHAnsi" w:cstheme="majorHAnsi"/>
        </w:rPr>
        <w:t xml:space="preserve"> 1</w:t>
      </w:r>
      <w:r w:rsidR="00810652" w:rsidRPr="00627697">
        <w:rPr>
          <w:rFonts w:asciiTheme="majorHAnsi" w:eastAsia="Times New Roman" w:hAnsiTheme="majorHAnsi" w:cstheme="majorHAnsi"/>
        </w:rPr>
        <w:t xml:space="preserve">    </w:t>
      </w:r>
      <w:r w:rsidR="00242AAC" w:rsidRPr="00627697">
        <w:rPr>
          <w:rFonts w:asciiTheme="majorHAnsi" w:eastAsia="Times New Roman" w:hAnsiTheme="majorHAnsi" w:cstheme="majorHAnsi"/>
        </w:rPr>
        <w:t xml:space="preserve">November </w:t>
      </w:r>
      <w:r w:rsidR="00723464" w:rsidRPr="00627697">
        <w:rPr>
          <w:rFonts w:asciiTheme="majorHAnsi" w:eastAsia="Times New Roman" w:hAnsiTheme="majorHAnsi" w:cstheme="majorHAnsi"/>
        </w:rPr>
        <w:t>–</w:t>
      </w:r>
      <w:r w:rsidR="00242AAC" w:rsidRPr="00627697">
        <w:rPr>
          <w:rFonts w:asciiTheme="majorHAnsi" w:eastAsia="Times New Roman" w:hAnsiTheme="majorHAnsi" w:cstheme="majorHAnsi"/>
        </w:rPr>
        <w:t xml:space="preserve"> 3</w:t>
      </w:r>
      <w:r w:rsidR="00810652" w:rsidRPr="00627697">
        <w:rPr>
          <w:rFonts w:asciiTheme="majorHAnsi" w:eastAsia="Times New Roman" w:hAnsiTheme="majorHAnsi" w:cstheme="majorHAnsi"/>
        </w:rPr>
        <w:t xml:space="preserve">   D</w:t>
      </w:r>
      <w:r w:rsidR="00723464" w:rsidRPr="00627697">
        <w:rPr>
          <w:rFonts w:asciiTheme="majorHAnsi" w:eastAsia="Times New Roman" w:hAnsiTheme="majorHAnsi" w:cstheme="majorHAnsi"/>
        </w:rPr>
        <w:t xml:space="preserve">ecember </w:t>
      </w:r>
      <w:r w:rsidR="00240040" w:rsidRPr="00627697">
        <w:rPr>
          <w:rFonts w:asciiTheme="majorHAnsi" w:eastAsia="Times New Roman" w:hAnsiTheme="majorHAnsi" w:cstheme="majorHAnsi"/>
        </w:rPr>
        <w:t>–</w:t>
      </w:r>
      <w:r w:rsidR="00723464" w:rsidRPr="00627697">
        <w:rPr>
          <w:rFonts w:asciiTheme="majorHAnsi" w:eastAsia="Times New Roman" w:hAnsiTheme="majorHAnsi" w:cstheme="majorHAnsi"/>
        </w:rPr>
        <w:t xml:space="preserve"> </w:t>
      </w:r>
      <w:r w:rsidR="00240040" w:rsidRPr="00627697">
        <w:rPr>
          <w:rFonts w:asciiTheme="majorHAnsi" w:eastAsia="Times New Roman" w:hAnsiTheme="majorHAnsi" w:cstheme="majorHAnsi"/>
        </w:rPr>
        <w:t>n</w:t>
      </w:r>
      <w:r w:rsidR="00DC7303">
        <w:rPr>
          <w:rFonts w:asciiTheme="majorHAnsi" w:eastAsia="Times New Roman" w:hAnsiTheme="majorHAnsi" w:cstheme="majorHAnsi"/>
        </w:rPr>
        <w:t>/</w:t>
      </w:r>
      <w:r w:rsidR="00240040" w:rsidRPr="00627697">
        <w:rPr>
          <w:rFonts w:asciiTheme="majorHAnsi" w:eastAsia="Times New Roman" w:hAnsiTheme="majorHAnsi" w:cstheme="majorHAnsi"/>
        </w:rPr>
        <w:t>a</w:t>
      </w:r>
    </w:p>
    <w:p w14:paraId="6F6CD662" w14:textId="457A054B" w:rsidR="00EB2C79" w:rsidRDefault="00810652" w:rsidP="007D3131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Theme="majorHAnsi" w:eastAsia="Times New Roman" w:hAnsiTheme="majorHAnsi" w:cstheme="majorHAnsi"/>
        </w:rPr>
      </w:pPr>
      <w:r w:rsidRPr="00627697">
        <w:rPr>
          <w:rFonts w:asciiTheme="majorHAnsi" w:eastAsia="Times New Roman" w:hAnsiTheme="majorHAnsi" w:cstheme="majorHAnsi"/>
          <w:b/>
          <w:bCs/>
          <w:u w:val="single"/>
        </w:rPr>
        <w:t>2024</w:t>
      </w:r>
      <w:r w:rsidRPr="00627697">
        <w:rPr>
          <w:rFonts w:asciiTheme="majorHAnsi" w:eastAsia="Times New Roman" w:hAnsiTheme="majorHAnsi" w:cstheme="majorHAnsi"/>
        </w:rPr>
        <w:t xml:space="preserve"> </w:t>
      </w:r>
      <w:r w:rsidR="008650F8" w:rsidRPr="00627697">
        <w:rPr>
          <w:rFonts w:asciiTheme="majorHAnsi" w:eastAsia="Times New Roman" w:hAnsiTheme="majorHAnsi" w:cstheme="majorHAnsi"/>
        </w:rPr>
        <w:t>January</w:t>
      </w:r>
      <w:r w:rsidR="00327B7F" w:rsidRPr="00627697">
        <w:rPr>
          <w:rFonts w:asciiTheme="majorHAnsi" w:eastAsia="Times New Roman" w:hAnsiTheme="majorHAnsi" w:cstheme="majorHAnsi"/>
        </w:rPr>
        <w:t>-</w:t>
      </w:r>
      <w:r w:rsidR="008650F8" w:rsidRPr="00627697">
        <w:rPr>
          <w:rFonts w:asciiTheme="majorHAnsi" w:eastAsia="Times New Roman" w:hAnsiTheme="majorHAnsi" w:cstheme="majorHAnsi"/>
        </w:rPr>
        <w:t>1</w:t>
      </w:r>
      <w:r w:rsidR="004D72AF" w:rsidRPr="00627697">
        <w:rPr>
          <w:rFonts w:asciiTheme="majorHAnsi" w:eastAsia="Times New Roman" w:hAnsiTheme="majorHAnsi" w:cstheme="majorHAnsi"/>
        </w:rPr>
        <w:t xml:space="preserve"> </w:t>
      </w:r>
      <w:r w:rsidR="00327B7F" w:rsidRPr="00627697">
        <w:rPr>
          <w:rFonts w:asciiTheme="majorHAnsi" w:eastAsia="Times New Roman" w:hAnsiTheme="majorHAnsi" w:cstheme="majorHAnsi"/>
        </w:rPr>
        <w:t xml:space="preserve">  </w:t>
      </w:r>
      <w:r w:rsidR="004D72AF" w:rsidRPr="00627697">
        <w:rPr>
          <w:rFonts w:asciiTheme="majorHAnsi" w:eastAsia="Times New Roman" w:hAnsiTheme="majorHAnsi" w:cstheme="majorHAnsi"/>
        </w:rPr>
        <w:t>February</w:t>
      </w:r>
      <w:r w:rsidR="00327B7F" w:rsidRPr="00627697">
        <w:rPr>
          <w:rFonts w:asciiTheme="majorHAnsi" w:eastAsia="Times New Roman" w:hAnsiTheme="majorHAnsi" w:cstheme="majorHAnsi"/>
        </w:rPr>
        <w:t xml:space="preserve">- </w:t>
      </w:r>
      <w:r w:rsidR="004D72AF" w:rsidRPr="00627697">
        <w:rPr>
          <w:rFonts w:asciiTheme="majorHAnsi" w:eastAsia="Times New Roman" w:hAnsiTheme="majorHAnsi" w:cstheme="majorHAnsi"/>
        </w:rPr>
        <w:t>2</w:t>
      </w:r>
      <w:r w:rsidR="0073099A" w:rsidRPr="00627697">
        <w:rPr>
          <w:rFonts w:asciiTheme="majorHAnsi" w:eastAsia="Times New Roman" w:hAnsiTheme="majorHAnsi" w:cstheme="majorHAnsi"/>
        </w:rPr>
        <w:t xml:space="preserve">    March </w:t>
      </w:r>
      <w:r w:rsidR="007739CF" w:rsidRPr="00627697">
        <w:rPr>
          <w:rFonts w:asciiTheme="majorHAnsi" w:eastAsia="Times New Roman" w:hAnsiTheme="majorHAnsi" w:cstheme="majorHAnsi"/>
        </w:rPr>
        <w:t>–</w:t>
      </w:r>
      <w:r w:rsidR="0073099A" w:rsidRPr="00627697">
        <w:rPr>
          <w:rFonts w:asciiTheme="majorHAnsi" w:eastAsia="Times New Roman" w:hAnsiTheme="majorHAnsi" w:cstheme="majorHAnsi"/>
        </w:rPr>
        <w:t xml:space="preserve"> 1</w:t>
      </w:r>
      <w:r w:rsidR="007739CF" w:rsidRPr="00627697">
        <w:rPr>
          <w:rFonts w:asciiTheme="majorHAnsi" w:eastAsia="Times New Roman" w:hAnsiTheme="majorHAnsi" w:cstheme="majorHAnsi"/>
        </w:rPr>
        <w:t xml:space="preserve">    April- 1</w:t>
      </w:r>
      <w:r w:rsidR="00DD03D5" w:rsidRPr="00627697">
        <w:rPr>
          <w:rFonts w:asciiTheme="majorHAnsi" w:eastAsia="Times New Roman" w:hAnsiTheme="majorHAnsi" w:cstheme="majorHAnsi"/>
        </w:rPr>
        <w:t xml:space="preserve">      May – 1 </w:t>
      </w:r>
      <w:r w:rsidR="00271BBF">
        <w:rPr>
          <w:rFonts w:asciiTheme="majorHAnsi" w:eastAsia="Times New Roman" w:hAnsiTheme="majorHAnsi" w:cstheme="majorHAnsi"/>
        </w:rPr>
        <w:t xml:space="preserve">  June </w:t>
      </w:r>
      <w:r w:rsidR="00185A59">
        <w:rPr>
          <w:rFonts w:asciiTheme="majorHAnsi" w:eastAsia="Times New Roman" w:hAnsiTheme="majorHAnsi" w:cstheme="majorHAnsi"/>
        </w:rPr>
        <w:t>–</w:t>
      </w:r>
      <w:r w:rsidR="00271BBF">
        <w:rPr>
          <w:rFonts w:asciiTheme="majorHAnsi" w:eastAsia="Times New Roman" w:hAnsiTheme="majorHAnsi" w:cstheme="majorHAnsi"/>
        </w:rPr>
        <w:t xml:space="preserve"> 2</w:t>
      </w:r>
      <w:r w:rsidR="00185A59">
        <w:rPr>
          <w:rFonts w:asciiTheme="majorHAnsi" w:eastAsia="Times New Roman" w:hAnsiTheme="majorHAnsi" w:cstheme="majorHAnsi"/>
        </w:rPr>
        <w:t xml:space="preserve">     July -1  </w:t>
      </w:r>
      <w:r w:rsidR="00051808">
        <w:rPr>
          <w:rFonts w:asciiTheme="majorHAnsi" w:eastAsia="Times New Roman" w:hAnsiTheme="majorHAnsi" w:cstheme="majorHAnsi"/>
        </w:rPr>
        <w:t xml:space="preserve">   </w:t>
      </w:r>
      <w:r w:rsidR="00185A59">
        <w:rPr>
          <w:rFonts w:asciiTheme="majorHAnsi" w:eastAsia="Times New Roman" w:hAnsiTheme="majorHAnsi" w:cstheme="majorHAnsi"/>
        </w:rPr>
        <w:t>S</w:t>
      </w:r>
      <w:r w:rsidR="00A8637A">
        <w:rPr>
          <w:rFonts w:asciiTheme="majorHAnsi" w:eastAsia="Times New Roman" w:hAnsiTheme="majorHAnsi" w:cstheme="majorHAnsi"/>
        </w:rPr>
        <w:t xml:space="preserve">eptember </w:t>
      </w:r>
      <w:r w:rsidR="00354F14">
        <w:rPr>
          <w:rFonts w:asciiTheme="majorHAnsi" w:eastAsia="Times New Roman" w:hAnsiTheme="majorHAnsi" w:cstheme="majorHAnsi"/>
        </w:rPr>
        <w:t>–</w:t>
      </w:r>
      <w:r w:rsidR="00A8637A">
        <w:rPr>
          <w:rFonts w:asciiTheme="majorHAnsi" w:eastAsia="Times New Roman" w:hAnsiTheme="majorHAnsi" w:cstheme="majorHAnsi"/>
        </w:rPr>
        <w:t xml:space="preserve"> 2</w:t>
      </w:r>
      <w:r w:rsidR="00354F14">
        <w:rPr>
          <w:rFonts w:asciiTheme="majorHAnsi" w:eastAsia="Times New Roman" w:hAnsiTheme="majorHAnsi" w:cstheme="majorHAnsi"/>
        </w:rPr>
        <w:t xml:space="preserve">    October-6</w:t>
      </w:r>
      <w:r w:rsidR="009827CF">
        <w:rPr>
          <w:rFonts w:asciiTheme="majorHAnsi" w:eastAsia="Times New Roman" w:hAnsiTheme="majorHAnsi" w:cstheme="majorHAnsi"/>
        </w:rPr>
        <w:t xml:space="preserve">  November – </w:t>
      </w:r>
      <w:r w:rsidR="00765FB1">
        <w:rPr>
          <w:rFonts w:asciiTheme="majorHAnsi" w:eastAsia="Times New Roman" w:hAnsiTheme="majorHAnsi" w:cstheme="majorHAnsi"/>
        </w:rPr>
        <w:t>1</w:t>
      </w:r>
      <w:r w:rsidR="004D538C">
        <w:rPr>
          <w:rFonts w:asciiTheme="majorHAnsi" w:eastAsia="Times New Roman" w:hAnsiTheme="majorHAnsi" w:cstheme="majorHAnsi"/>
        </w:rPr>
        <w:t xml:space="preserve"> </w:t>
      </w:r>
      <w:r w:rsidR="007A4775">
        <w:rPr>
          <w:rFonts w:asciiTheme="majorHAnsi" w:eastAsia="Times New Roman" w:hAnsiTheme="majorHAnsi" w:cstheme="majorHAnsi"/>
        </w:rPr>
        <w:t>(cutback)</w:t>
      </w:r>
      <w:r w:rsidR="00DC7303">
        <w:rPr>
          <w:rFonts w:asciiTheme="majorHAnsi" w:eastAsia="Times New Roman" w:hAnsiTheme="majorHAnsi" w:cstheme="majorHAnsi"/>
        </w:rPr>
        <w:t xml:space="preserve"> </w:t>
      </w:r>
      <w:r w:rsidR="006B0E20">
        <w:rPr>
          <w:rFonts w:asciiTheme="majorHAnsi" w:eastAsia="Times New Roman" w:hAnsiTheme="majorHAnsi" w:cstheme="majorHAnsi"/>
        </w:rPr>
        <w:t xml:space="preserve"> </w:t>
      </w:r>
      <w:r w:rsidR="00DC7303">
        <w:rPr>
          <w:rFonts w:asciiTheme="majorHAnsi" w:eastAsia="Times New Roman" w:hAnsiTheme="majorHAnsi" w:cstheme="majorHAnsi"/>
        </w:rPr>
        <w:t>December n/a</w:t>
      </w:r>
      <w:r w:rsidR="004F4DAD">
        <w:rPr>
          <w:rFonts w:asciiTheme="majorHAnsi" w:eastAsia="Times New Roman" w:hAnsiTheme="majorHAnsi" w:cstheme="majorHAnsi"/>
        </w:rPr>
        <w:t xml:space="preserve"> </w:t>
      </w:r>
    </w:p>
    <w:p w14:paraId="646E7D84" w14:textId="66ECA1BA" w:rsidR="004F4DAD" w:rsidRPr="00627697" w:rsidRDefault="004F4DAD" w:rsidP="007D3131">
      <w:pPr>
        <w:pStyle w:val="ListParagraph"/>
        <w:numPr>
          <w:ilvl w:val="0"/>
          <w:numId w:val="1"/>
        </w:numPr>
        <w:spacing w:line="252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u w:val="single"/>
        </w:rPr>
        <w:t xml:space="preserve">2025 </w:t>
      </w:r>
      <w:r w:rsidRPr="004F4DAD">
        <w:rPr>
          <w:rFonts w:asciiTheme="majorHAnsi" w:eastAsia="Times New Roman" w:hAnsiTheme="majorHAnsi" w:cstheme="majorHAnsi"/>
        </w:rPr>
        <w:t xml:space="preserve">January </w:t>
      </w:r>
      <w:r w:rsidR="00E6120C">
        <w:rPr>
          <w:rFonts w:asciiTheme="majorHAnsi" w:eastAsia="Times New Roman" w:hAnsiTheme="majorHAnsi" w:cstheme="majorHAnsi"/>
        </w:rPr>
        <w:t>–</w:t>
      </w:r>
      <w:r w:rsidRPr="004F4DAD">
        <w:rPr>
          <w:rFonts w:asciiTheme="majorHAnsi" w:eastAsia="Times New Roman" w:hAnsiTheme="majorHAnsi" w:cstheme="majorHAnsi"/>
        </w:rPr>
        <w:t xml:space="preserve"> 0</w:t>
      </w:r>
      <w:r w:rsidR="00E6120C">
        <w:rPr>
          <w:rFonts w:asciiTheme="majorHAnsi" w:eastAsia="Times New Roman" w:hAnsiTheme="majorHAnsi" w:cstheme="majorHAnsi"/>
        </w:rPr>
        <w:t xml:space="preserve">  </w:t>
      </w:r>
      <w:r w:rsidR="004E5E0E">
        <w:rPr>
          <w:rFonts w:asciiTheme="majorHAnsi" w:eastAsia="Times New Roman" w:hAnsiTheme="majorHAnsi" w:cstheme="majorHAnsi"/>
        </w:rPr>
        <w:t xml:space="preserve"> </w:t>
      </w:r>
      <w:r w:rsidR="00E6120C">
        <w:rPr>
          <w:rFonts w:asciiTheme="majorHAnsi" w:eastAsia="Times New Roman" w:hAnsiTheme="majorHAnsi" w:cstheme="majorHAnsi"/>
        </w:rPr>
        <w:t xml:space="preserve">February </w:t>
      </w:r>
      <w:r w:rsidR="004E5E0E">
        <w:rPr>
          <w:rFonts w:asciiTheme="majorHAnsi" w:eastAsia="Times New Roman" w:hAnsiTheme="majorHAnsi" w:cstheme="majorHAnsi"/>
        </w:rPr>
        <w:t>–</w:t>
      </w:r>
      <w:r w:rsidR="00E6120C">
        <w:rPr>
          <w:rFonts w:asciiTheme="majorHAnsi" w:eastAsia="Times New Roman" w:hAnsiTheme="majorHAnsi" w:cstheme="majorHAnsi"/>
        </w:rPr>
        <w:t xml:space="preserve"> 0</w:t>
      </w:r>
      <w:r w:rsidR="004E5E0E">
        <w:rPr>
          <w:rFonts w:asciiTheme="majorHAnsi" w:eastAsia="Times New Roman" w:hAnsiTheme="majorHAnsi" w:cstheme="majorHAnsi"/>
        </w:rPr>
        <w:t xml:space="preserve">   March </w:t>
      </w:r>
      <w:r w:rsidR="00545D1F">
        <w:rPr>
          <w:rFonts w:asciiTheme="majorHAnsi" w:eastAsia="Times New Roman" w:hAnsiTheme="majorHAnsi" w:cstheme="majorHAnsi"/>
        </w:rPr>
        <w:t>–</w:t>
      </w:r>
      <w:r w:rsidR="004E5E0E">
        <w:rPr>
          <w:rFonts w:asciiTheme="majorHAnsi" w:eastAsia="Times New Roman" w:hAnsiTheme="majorHAnsi" w:cstheme="majorHAnsi"/>
        </w:rPr>
        <w:t xml:space="preserve"> 2</w:t>
      </w:r>
      <w:r w:rsidR="00545D1F">
        <w:rPr>
          <w:rFonts w:asciiTheme="majorHAnsi" w:eastAsia="Times New Roman" w:hAnsiTheme="majorHAnsi" w:cstheme="majorHAnsi"/>
        </w:rPr>
        <w:t xml:space="preserve"> </w:t>
      </w:r>
      <w:r w:rsidR="00341EA8">
        <w:rPr>
          <w:rFonts w:asciiTheme="majorHAnsi" w:eastAsia="Times New Roman" w:hAnsiTheme="majorHAnsi" w:cstheme="majorHAnsi"/>
        </w:rPr>
        <w:t xml:space="preserve">   </w:t>
      </w:r>
      <w:r w:rsidR="00545D1F">
        <w:rPr>
          <w:rFonts w:asciiTheme="majorHAnsi" w:eastAsia="Times New Roman" w:hAnsiTheme="majorHAnsi" w:cstheme="majorHAnsi"/>
        </w:rPr>
        <w:t xml:space="preserve">April </w:t>
      </w:r>
      <w:r w:rsidR="00235D7D">
        <w:rPr>
          <w:rFonts w:asciiTheme="majorHAnsi" w:eastAsia="Times New Roman" w:hAnsiTheme="majorHAnsi" w:cstheme="majorHAnsi"/>
        </w:rPr>
        <w:t>–</w:t>
      </w:r>
      <w:r w:rsidR="00545D1F">
        <w:rPr>
          <w:rFonts w:asciiTheme="majorHAnsi" w:eastAsia="Times New Roman" w:hAnsiTheme="majorHAnsi" w:cstheme="majorHAnsi"/>
        </w:rPr>
        <w:t xml:space="preserve"> </w:t>
      </w:r>
      <w:r w:rsidR="00235D7D">
        <w:rPr>
          <w:rFonts w:asciiTheme="majorHAnsi" w:eastAsia="Times New Roman" w:hAnsiTheme="majorHAnsi" w:cstheme="majorHAnsi"/>
        </w:rPr>
        <w:t>3</w:t>
      </w:r>
      <w:r w:rsidR="00341EA8">
        <w:rPr>
          <w:rFonts w:asciiTheme="majorHAnsi" w:eastAsia="Times New Roman" w:hAnsiTheme="majorHAnsi" w:cstheme="majorHAnsi"/>
        </w:rPr>
        <w:t xml:space="preserve">   </w:t>
      </w:r>
      <w:r w:rsidR="00235D7D">
        <w:rPr>
          <w:rFonts w:asciiTheme="majorHAnsi" w:eastAsia="Times New Roman" w:hAnsiTheme="majorHAnsi" w:cstheme="majorHAnsi"/>
        </w:rPr>
        <w:t xml:space="preserve"> May- </w:t>
      </w:r>
      <w:r w:rsidR="00E10868">
        <w:rPr>
          <w:rFonts w:asciiTheme="majorHAnsi" w:eastAsia="Times New Roman" w:hAnsiTheme="majorHAnsi" w:cstheme="majorHAnsi"/>
        </w:rPr>
        <w:t>1</w:t>
      </w:r>
      <w:r w:rsidR="00D7654A">
        <w:rPr>
          <w:rFonts w:asciiTheme="majorHAnsi" w:eastAsia="Times New Roman" w:hAnsiTheme="majorHAnsi" w:cstheme="majorHAnsi"/>
        </w:rPr>
        <w:t xml:space="preserve">  </w:t>
      </w:r>
    </w:p>
    <w:p w14:paraId="3E0B1ECF" w14:textId="77777777" w:rsidR="000D5313" w:rsidRPr="00627697" w:rsidRDefault="000D5313" w:rsidP="000D5313">
      <w:pPr>
        <w:spacing w:line="252" w:lineRule="auto"/>
        <w:ind w:left="360"/>
        <w:contextualSpacing/>
        <w:rPr>
          <w:rFonts w:asciiTheme="majorHAnsi" w:eastAsia="Times New Roman" w:hAnsiTheme="majorHAnsi" w:cstheme="majorHAnsi"/>
        </w:rPr>
      </w:pPr>
    </w:p>
    <w:p w14:paraId="26FFF688" w14:textId="443CC142" w:rsidR="000D5313" w:rsidRDefault="00FC2828" w:rsidP="000D5313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2</w:t>
      </w:r>
      <w:r w:rsidR="004D538C">
        <w:rPr>
          <w:rFonts w:asciiTheme="majorHAnsi" w:hAnsiTheme="majorHAnsi" w:cstheme="majorHAnsi"/>
          <w:b/>
          <w:bCs/>
          <w:u w:val="single"/>
        </w:rPr>
        <w:t>.</w:t>
      </w:r>
      <w:r w:rsidR="000D5313" w:rsidRPr="00627697">
        <w:rPr>
          <w:rFonts w:asciiTheme="majorHAnsi" w:hAnsiTheme="majorHAnsi" w:cstheme="majorHAnsi"/>
          <w:b/>
          <w:bCs/>
          <w:u w:val="single"/>
        </w:rPr>
        <w:t xml:space="preserve">Community Events </w:t>
      </w:r>
      <w:r w:rsidR="00DA5750" w:rsidRPr="00743E9E">
        <w:rPr>
          <w:rFonts w:asciiTheme="majorHAnsi" w:hAnsiTheme="majorHAnsi" w:cstheme="majorHAnsi"/>
        </w:rPr>
        <w:t>Attended</w:t>
      </w:r>
      <w:r w:rsidR="00DA5750">
        <w:rPr>
          <w:rFonts w:asciiTheme="majorHAnsi" w:hAnsiTheme="majorHAnsi" w:cstheme="majorHAnsi"/>
        </w:rPr>
        <w:t xml:space="preserve"> - </w:t>
      </w:r>
    </w:p>
    <w:p w14:paraId="68534F42" w14:textId="6B8ED53E" w:rsidR="00662E5D" w:rsidRDefault="006C4FD4" w:rsidP="00743E9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Sandy Lane volunteer morning – weeding and planting </w:t>
      </w:r>
    </w:p>
    <w:p w14:paraId="70F6D095" w14:textId="587FE27A" w:rsidR="005F4443" w:rsidRDefault="005F4443" w:rsidP="00743E9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Litter pick with Vicars Cross Brownies </w:t>
      </w:r>
    </w:p>
    <w:p w14:paraId="4E238BF7" w14:textId="4C4D942D" w:rsidR="003F39B7" w:rsidRDefault="00DA5750" w:rsidP="00743E9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F39B7">
        <w:rPr>
          <w:rFonts w:asciiTheme="majorHAnsi" w:hAnsiTheme="majorHAnsi" w:cstheme="majorHAnsi"/>
        </w:rPr>
        <w:t xml:space="preserve">arious Chester FC games </w:t>
      </w:r>
    </w:p>
    <w:p w14:paraId="5439A10F" w14:textId="573A646D" w:rsidR="007D08E0" w:rsidRDefault="00DA5750" w:rsidP="00743E9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7D08E0">
        <w:rPr>
          <w:rFonts w:asciiTheme="majorHAnsi" w:hAnsiTheme="majorHAnsi" w:cstheme="majorHAnsi"/>
        </w:rPr>
        <w:t xml:space="preserve">ommunity Easter Event, Rage Fitness in </w:t>
      </w:r>
      <w:proofErr w:type="spellStart"/>
      <w:r w:rsidR="007D08E0">
        <w:rPr>
          <w:rFonts w:asciiTheme="majorHAnsi" w:hAnsiTheme="majorHAnsi" w:cstheme="majorHAnsi"/>
        </w:rPr>
        <w:t>Blacon</w:t>
      </w:r>
      <w:proofErr w:type="spellEnd"/>
    </w:p>
    <w:p w14:paraId="27781527" w14:textId="762BA0E1" w:rsidR="0025024E" w:rsidRDefault="0025024E" w:rsidP="00743E9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GBPC Easter Egg Hunt </w:t>
      </w:r>
    </w:p>
    <w:p w14:paraId="4563253D" w14:textId="5200F755" w:rsidR="003C68AF" w:rsidRDefault="003C68AF" w:rsidP="00743E9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Launch event of </w:t>
      </w:r>
      <w:r w:rsidR="00C455B5">
        <w:rPr>
          <w:rFonts w:asciiTheme="majorHAnsi" w:hAnsiTheme="majorHAnsi" w:cstheme="majorHAnsi"/>
        </w:rPr>
        <w:t>Café @ Caldy, at Caldy Valley Community Centre</w:t>
      </w:r>
    </w:p>
    <w:p w14:paraId="6FEE1077" w14:textId="5A9779A1" w:rsidR="00065607" w:rsidRPr="00743E9E" w:rsidRDefault="00065607" w:rsidP="00743E9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Northwich Pokemon Hunt</w:t>
      </w:r>
    </w:p>
    <w:p w14:paraId="6E6B0239" w14:textId="77777777" w:rsidR="00E80A09" w:rsidRPr="002322DF" w:rsidRDefault="00662E5D" w:rsidP="00743E9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u w:val="single"/>
        </w:rPr>
      </w:pPr>
      <w:r w:rsidRPr="002322DF">
        <w:rPr>
          <w:rFonts w:asciiTheme="majorHAnsi" w:hAnsiTheme="majorHAnsi" w:cstheme="majorHAnsi"/>
          <w:u w:val="single"/>
        </w:rPr>
        <w:t>Future</w:t>
      </w:r>
      <w:r w:rsidR="00743E9E" w:rsidRPr="002322DF">
        <w:rPr>
          <w:rFonts w:asciiTheme="majorHAnsi" w:hAnsiTheme="majorHAnsi" w:cstheme="majorHAnsi"/>
          <w:u w:val="single"/>
        </w:rPr>
        <w:t xml:space="preserve"> </w:t>
      </w:r>
    </w:p>
    <w:p w14:paraId="583E655C" w14:textId="6206499B" w:rsidR="00B23FA2" w:rsidRDefault="00E80A09" w:rsidP="00E80A09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0B12B8">
        <w:rPr>
          <w:rFonts w:asciiTheme="majorHAnsi" w:hAnsiTheme="majorHAnsi" w:cstheme="majorHAnsi"/>
          <w:b/>
          <w:bCs/>
          <w:i/>
          <w:iCs/>
        </w:rPr>
        <w:t>Shed Lane</w:t>
      </w:r>
      <w:r>
        <w:rPr>
          <w:rFonts w:asciiTheme="majorHAnsi" w:hAnsiTheme="majorHAnsi" w:cstheme="majorHAnsi"/>
          <w:b/>
          <w:bCs/>
          <w:i/>
          <w:iCs/>
        </w:rPr>
        <w:t xml:space="preserve"> –</w:t>
      </w:r>
      <w:r w:rsidR="00B23FA2">
        <w:rPr>
          <w:rFonts w:asciiTheme="majorHAnsi" w:hAnsiTheme="majorHAnsi" w:cstheme="majorHAnsi"/>
          <w:b/>
          <w:bCs/>
          <w:i/>
          <w:iCs/>
        </w:rPr>
        <w:tab/>
      </w:r>
      <w:r w:rsidR="00B62099" w:rsidRPr="00DA3917">
        <w:rPr>
          <w:rFonts w:asciiTheme="majorHAnsi" w:hAnsiTheme="majorHAnsi" w:cstheme="majorHAnsi"/>
        </w:rPr>
        <w:t>Council cut for September / October time</w:t>
      </w:r>
      <w:r w:rsidR="00B23FA2">
        <w:rPr>
          <w:rFonts w:asciiTheme="majorHAnsi" w:hAnsiTheme="majorHAnsi" w:cstheme="majorHAnsi"/>
        </w:rPr>
        <w:t>,</w:t>
      </w:r>
    </w:p>
    <w:p w14:paraId="74D3BF88" w14:textId="3BE7C44A" w:rsidR="00E80A09" w:rsidRPr="000B12B8" w:rsidRDefault="00E80A09" w:rsidP="00B23FA2">
      <w:pPr>
        <w:pStyle w:val="ListParagraph"/>
        <w:ind w:left="1800"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B23FA2" w:rsidRPr="000B12B8">
        <w:rPr>
          <w:rFonts w:asciiTheme="majorHAnsi" w:hAnsiTheme="majorHAnsi" w:cstheme="majorHAnsi"/>
        </w:rPr>
        <w:t xml:space="preserve">Community Cut Back - </w:t>
      </w:r>
      <w:r w:rsidR="00980207" w:rsidRPr="000B12B8">
        <w:rPr>
          <w:rFonts w:asciiTheme="majorHAnsi" w:hAnsiTheme="majorHAnsi" w:cstheme="majorHAnsi"/>
        </w:rPr>
        <w:t xml:space="preserve">date to be agreed </w:t>
      </w:r>
    </w:p>
    <w:p w14:paraId="5F309582" w14:textId="46E10AC9" w:rsidR="00B23FA2" w:rsidRDefault="000B12B8" w:rsidP="00B23FA2">
      <w:pPr>
        <w:pStyle w:val="ListParagraph"/>
        <w:ind w:left="1800" w:firstLine="360"/>
        <w:rPr>
          <w:rFonts w:asciiTheme="majorHAnsi" w:hAnsiTheme="majorHAnsi" w:cstheme="majorHAnsi"/>
          <w:u w:val="single"/>
        </w:rPr>
      </w:pPr>
      <w:r w:rsidRPr="000B12B8">
        <w:rPr>
          <w:rFonts w:asciiTheme="majorHAnsi" w:hAnsiTheme="majorHAnsi" w:cstheme="majorHAnsi"/>
          <w:u w:val="single"/>
        </w:rPr>
        <w:t xml:space="preserve">Will </w:t>
      </w:r>
      <w:r w:rsidR="00B23FA2" w:rsidRPr="000B12B8">
        <w:rPr>
          <w:rFonts w:asciiTheme="majorHAnsi" w:hAnsiTheme="majorHAnsi" w:cstheme="majorHAnsi"/>
          <w:u w:val="single"/>
        </w:rPr>
        <w:t>GBPC</w:t>
      </w:r>
      <w:r w:rsidRPr="000B12B8">
        <w:rPr>
          <w:rFonts w:asciiTheme="majorHAnsi" w:hAnsiTheme="majorHAnsi" w:cstheme="majorHAnsi"/>
          <w:u w:val="single"/>
        </w:rPr>
        <w:t xml:space="preserve"> be supporting efforts, as per last year?</w:t>
      </w:r>
    </w:p>
    <w:p w14:paraId="7AB9473C" w14:textId="76F61E5A" w:rsidR="00AB09F1" w:rsidRPr="00AB09F1" w:rsidRDefault="00AB09F1" w:rsidP="00AB09F1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AB09F1">
        <w:rPr>
          <w:rFonts w:asciiTheme="majorHAnsi" w:hAnsiTheme="majorHAnsi" w:cstheme="majorHAnsi"/>
          <w:b/>
          <w:bCs/>
          <w:i/>
          <w:iCs/>
        </w:rPr>
        <w:t>Vicars Cross URC</w:t>
      </w:r>
      <w:r>
        <w:rPr>
          <w:rFonts w:asciiTheme="majorHAnsi" w:hAnsiTheme="majorHAnsi" w:cstheme="majorHAnsi"/>
        </w:rPr>
        <w:t xml:space="preserve"> – Anniversary Event – 28/6/25</w:t>
      </w:r>
    </w:p>
    <w:p w14:paraId="65F7866B" w14:textId="77777777" w:rsidR="00A574AF" w:rsidRDefault="00A574AF" w:rsidP="00627697">
      <w:pPr>
        <w:rPr>
          <w:rFonts w:asciiTheme="majorHAnsi" w:hAnsiTheme="majorHAnsi" w:cstheme="majorHAnsi"/>
          <w:u w:val="single"/>
        </w:rPr>
      </w:pPr>
    </w:p>
    <w:p w14:paraId="47CD730D" w14:textId="77777777" w:rsidR="00AB09F1" w:rsidRPr="00627697" w:rsidRDefault="00AB09F1" w:rsidP="00627697">
      <w:pPr>
        <w:rPr>
          <w:rFonts w:asciiTheme="majorHAnsi" w:hAnsiTheme="majorHAnsi" w:cstheme="majorHAnsi"/>
        </w:rPr>
      </w:pPr>
    </w:p>
    <w:p w14:paraId="23C3DDEC" w14:textId="4627B951" w:rsidR="00A574AF" w:rsidRPr="007A2B84" w:rsidRDefault="00FC2828" w:rsidP="005C29EA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3.</w:t>
      </w:r>
      <w:r w:rsidR="005C29EA" w:rsidRPr="00627697">
        <w:rPr>
          <w:rFonts w:asciiTheme="majorHAnsi" w:hAnsiTheme="majorHAnsi" w:cstheme="majorHAnsi"/>
          <w:b/>
          <w:bCs/>
          <w:u w:val="single"/>
        </w:rPr>
        <w:t>Boughton Village Shopping</w:t>
      </w:r>
      <w:r w:rsidR="003D5E6D" w:rsidRPr="003D5E6D">
        <w:rPr>
          <w:rFonts w:asciiTheme="majorHAnsi" w:hAnsiTheme="majorHAnsi" w:cstheme="majorHAnsi"/>
        </w:rPr>
        <w:t xml:space="preserve"> </w:t>
      </w:r>
    </w:p>
    <w:p w14:paraId="73D27DF4" w14:textId="7C1495D1" w:rsidR="001800AB" w:rsidRDefault="009622BC" w:rsidP="005B38F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9622BC">
        <w:rPr>
          <w:rFonts w:asciiTheme="majorHAnsi" w:hAnsiTheme="majorHAnsi" w:cstheme="majorHAnsi"/>
        </w:rPr>
        <w:t xml:space="preserve">Community </w:t>
      </w:r>
      <w:r w:rsidR="003C6E4A" w:rsidRPr="009622BC">
        <w:rPr>
          <w:rFonts w:asciiTheme="majorHAnsi" w:hAnsiTheme="majorHAnsi" w:cstheme="majorHAnsi"/>
        </w:rPr>
        <w:t xml:space="preserve">bench </w:t>
      </w:r>
      <w:r w:rsidRPr="009622BC">
        <w:rPr>
          <w:rFonts w:asciiTheme="majorHAnsi" w:hAnsiTheme="majorHAnsi" w:cstheme="majorHAnsi"/>
        </w:rPr>
        <w:t xml:space="preserve">is now in place, </w:t>
      </w:r>
      <w:r w:rsidR="003C6E4A" w:rsidRPr="009622BC">
        <w:rPr>
          <w:rFonts w:asciiTheme="majorHAnsi" w:hAnsiTheme="majorHAnsi" w:cstheme="majorHAnsi"/>
        </w:rPr>
        <w:t>near the planter, in front of the butchers</w:t>
      </w:r>
      <w:r>
        <w:rPr>
          <w:rFonts w:asciiTheme="majorHAnsi" w:hAnsiTheme="majorHAnsi" w:cstheme="majorHAnsi"/>
        </w:rPr>
        <w:t>. Feedback so far has been positive.</w:t>
      </w:r>
    </w:p>
    <w:p w14:paraId="5872FFDF" w14:textId="77777777" w:rsidR="009622BC" w:rsidRPr="009622BC" w:rsidRDefault="009622BC" w:rsidP="009622BC">
      <w:pPr>
        <w:pStyle w:val="ListParagraph"/>
        <w:rPr>
          <w:rFonts w:asciiTheme="majorHAnsi" w:hAnsiTheme="majorHAnsi" w:cstheme="majorHAnsi"/>
        </w:rPr>
      </w:pPr>
    </w:p>
    <w:p w14:paraId="3A9F5E3A" w14:textId="1483B977" w:rsidR="00CB006B" w:rsidRPr="00627697" w:rsidRDefault="00FC2828" w:rsidP="00CB006B">
      <w:pPr>
        <w:rPr>
          <w:rFonts w:asciiTheme="majorHAnsi" w:hAnsiTheme="majorHAnsi" w:cstheme="majorHAnsi"/>
          <w:b/>
          <w:bCs/>
          <w:u w:val="single"/>
          <w:lang w:eastAsia="en-US"/>
        </w:rPr>
      </w:pPr>
      <w:r>
        <w:rPr>
          <w:rFonts w:asciiTheme="majorHAnsi" w:hAnsiTheme="majorHAnsi" w:cstheme="majorHAnsi"/>
          <w:b/>
          <w:bCs/>
          <w:u w:val="single"/>
          <w:lang w:eastAsia="en-US"/>
        </w:rPr>
        <w:t>4.</w:t>
      </w:r>
      <w:r w:rsidR="00CB006B" w:rsidRPr="00627697">
        <w:rPr>
          <w:rFonts w:asciiTheme="majorHAnsi" w:hAnsiTheme="majorHAnsi" w:cstheme="majorHAnsi"/>
          <w:b/>
          <w:bCs/>
          <w:u w:val="single"/>
          <w:lang w:eastAsia="en-US"/>
        </w:rPr>
        <w:t>Summary of Casework</w:t>
      </w:r>
    </w:p>
    <w:p w14:paraId="6FC55664" w14:textId="6BA25487" w:rsidR="00D346E6" w:rsidRPr="001A1B83" w:rsidRDefault="00E44B6D" w:rsidP="00D346E6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Removal of green waste cut down by resident to ensure vehicles </w:t>
      </w:r>
      <w:r w:rsidR="00637718">
        <w:rPr>
          <w:rFonts w:asciiTheme="majorHAnsi" w:hAnsiTheme="majorHAnsi" w:cstheme="majorHAnsi"/>
        </w:rPr>
        <w:t xml:space="preserve">had clear, safe visibility at busy </w:t>
      </w:r>
      <w:r w:rsidR="004B5513">
        <w:rPr>
          <w:rFonts w:asciiTheme="majorHAnsi" w:hAnsiTheme="majorHAnsi" w:cstheme="majorHAnsi"/>
        </w:rPr>
        <w:t xml:space="preserve">traffic </w:t>
      </w:r>
      <w:r w:rsidR="00637718">
        <w:rPr>
          <w:rFonts w:asciiTheme="majorHAnsi" w:hAnsiTheme="majorHAnsi" w:cstheme="majorHAnsi"/>
        </w:rPr>
        <w:t>light junction</w:t>
      </w:r>
      <w:r w:rsidR="004B5513">
        <w:rPr>
          <w:rFonts w:asciiTheme="majorHAnsi" w:hAnsiTheme="majorHAnsi" w:cstheme="majorHAnsi"/>
        </w:rPr>
        <w:t xml:space="preserve"> (could this be added to the Shed Lane Community Cut Back?)</w:t>
      </w:r>
    </w:p>
    <w:p w14:paraId="4D1CA9AA" w14:textId="7EB7F1AA" w:rsidR="000502CF" w:rsidRPr="00501C76" w:rsidRDefault="002C5D18" w:rsidP="00501C76">
      <w:pPr>
        <w:pStyle w:val="p3"/>
        <w:numPr>
          <w:ilvl w:val="0"/>
          <w:numId w:val="13"/>
        </w:numPr>
        <w:spacing w:before="0" w:beforeAutospacing="0" w:after="0" w:afterAutospacing="0"/>
        <w:rPr>
          <w:rStyle w:val="s2"/>
          <w:rFonts w:asciiTheme="majorHAnsi" w:hAnsiTheme="majorHAnsi" w:cstheme="majorHAnsi"/>
          <w:i/>
          <w:iCs/>
        </w:rPr>
      </w:pPr>
      <w:r w:rsidRPr="000B0B2F">
        <w:rPr>
          <w:rStyle w:val="s2"/>
          <w:rFonts w:asciiTheme="majorHAnsi" w:hAnsiTheme="majorHAnsi" w:cstheme="majorHAnsi"/>
        </w:rPr>
        <w:t>Land dispute</w:t>
      </w:r>
      <w:r w:rsidR="00F24C7B" w:rsidRPr="000B0B2F">
        <w:rPr>
          <w:rStyle w:val="s2"/>
          <w:rFonts w:asciiTheme="majorHAnsi" w:hAnsiTheme="majorHAnsi" w:cstheme="majorHAnsi"/>
        </w:rPr>
        <w:t xml:space="preserve"> at the Holkham</w:t>
      </w:r>
      <w:r w:rsidR="002A258A" w:rsidRPr="000B0B2F">
        <w:rPr>
          <w:rStyle w:val="s2"/>
          <w:rFonts w:asciiTheme="majorHAnsi" w:hAnsiTheme="majorHAnsi" w:cstheme="majorHAnsi"/>
        </w:rPr>
        <w:t xml:space="preserve"> </w:t>
      </w:r>
      <w:r w:rsidR="002A258A" w:rsidRPr="000B0B2F">
        <w:rPr>
          <w:rStyle w:val="s2"/>
          <w:rFonts w:asciiTheme="majorHAnsi" w:hAnsiTheme="majorHAnsi" w:cstheme="majorHAnsi"/>
          <w:i/>
          <w:iCs/>
        </w:rPr>
        <w:t>–</w:t>
      </w:r>
      <w:r w:rsidR="004A521A" w:rsidRPr="000B0B2F">
        <w:rPr>
          <w:rStyle w:val="s2"/>
          <w:rFonts w:asciiTheme="majorHAnsi" w:hAnsiTheme="majorHAnsi" w:cstheme="majorHAnsi"/>
          <w:i/>
          <w:iCs/>
        </w:rPr>
        <w:t xml:space="preserve"> </w:t>
      </w:r>
      <w:r w:rsidR="00EC3B9A" w:rsidRPr="000B0B2F">
        <w:rPr>
          <w:rStyle w:val="s2"/>
          <w:rFonts w:asciiTheme="majorHAnsi" w:hAnsiTheme="majorHAnsi" w:cstheme="majorHAnsi"/>
          <w:i/>
          <w:iCs/>
        </w:rPr>
        <w:t>U</w:t>
      </w:r>
      <w:r w:rsidR="004A521A" w:rsidRPr="000B0B2F">
        <w:rPr>
          <w:rStyle w:val="s2"/>
          <w:rFonts w:asciiTheme="majorHAnsi" w:hAnsiTheme="majorHAnsi" w:cstheme="majorHAnsi"/>
          <w:i/>
          <w:iCs/>
        </w:rPr>
        <w:t>pdate</w:t>
      </w:r>
      <w:r w:rsidR="002A258A" w:rsidRPr="000B0B2F">
        <w:rPr>
          <w:rStyle w:val="s2"/>
          <w:rFonts w:asciiTheme="majorHAnsi" w:hAnsiTheme="majorHAnsi" w:cstheme="majorHAnsi"/>
          <w:i/>
          <w:iCs/>
        </w:rPr>
        <w:t xml:space="preserve"> </w:t>
      </w:r>
      <w:r w:rsidR="00EC3B9A" w:rsidRPr="000B0B2F">
        <w:rPr>
          <w:rStyle w:val="s2"/>
          <w:rFonts w:asciiTheme="majorHAnsi" w:hAnsiTheme="majorHAnsi" w:cstheme="majorHAnsi"/>
          <w:i/>
          <w:iCs/>
        </w:rPr>
        <w:t>- C</w:t>
      </w:r>
      <w:r w:rsidR="002A258A" w:rsidRPr="000B0B2F">
        <w:rPr>
          <w:rStyle w:val="s2"/>
          <w:rFonts w:asciiTheme="majorHAnsi" w:hAnsiTheme="majorHAnsi" w:cstheme="majorHAnsi"/>
          <w:i/>
          <w:iCs/>
        </w:rPr>
        <w:t xml:space="preserve">ouncil </w:t>
      </w:r>
      <w:r w:rsidR="00EC3B9A" w:rsidRPr="000B0B2F">
        <w:rPr>
          <w:rStyle w:val="s2"/>
          <w:rFonts w:asciiTheme="majorHAnsi" w:hAnsiTheme="majorHAnsi" w:cstheme="majorHAnsi"/>
          <w:i/>
          <w:iCs/>
        </w:rPr>
        <w:t xml:space="preserve">has now wrote </w:t>
      </w:r>
      <w:r w:rsidR="006E7741" w:rsidRPr="000B0B2F">
        <w:rPr>
          <w:rStyle w:val="s2"/>
          <w:rFonts w:asciiTheme="majorHAnsi" w:hAnsiTheme="majorHAnsi" w:cstheme="majorHAnsi"/>
          <w:i/>
          <w:iCs/>
        </w:rPr>
        <w:t>to properties</w:t>
      </w:r>
      <w:r w:rsidR="004A521A" w:rsidRPr="000B0B2F">
        <w:rPr>
          <w:rStyle w:val="s2"/>
          <w:rFonts w:asciiTheme="majorHAnsi" w:hAnsiTheme="majorHAnsi" w:cstheme="majorHAnsi"/>
          <w:i/>
          <w:iCs/>
        </w:rPr>
        <w:t xml:space="preserve"> on 6/12/24</w:t>
      </w:r>
      <w:r w:rsidR="00492C6D" w:rsidRPr="000B0B2F">
        <w:rPr>
          <w:rStyle w:val="s2"/>
          <w:rFonts w:asciiTheme="majorHAnsi" w:hAnsiTheme="majorHAnsi" w:cstheme="majorHAnsi"/>
          <w:i/>
          <w:iCs/>
        </w:rPr>
        <w:t xml:space="preserve">. </w:t>
      </w:r>
      <w:r w:rsidR="002A7A89" w:rsidRPr="000B0B2F">
        <w:rPr>
          <w:rStyle w:val="s2"/>
          <w:rFonts w:asciiTheme="majorHAnsi" w:hAnsiTheme="majorHAnsi" w:cstheme="majorHAnsi"/>
          <w:i/>
          <w:iCs/>
        </w:rPr>
        <w:t xml:space="preserve">Site revisited </w:t>
      </w:r>
      <w:r w:rsidR="00EC3B9A" w:rsidRPr="000B0B2F">
        <w:rPr>
          <w:rStyle w:val="s2"/>
          <w:rFonts w:asciiTheme="majorHAnsi" w:hAnsiTheme="majorHAnsi" w:cstheme="majorHAnsi"/>
          <w:i/>
          <w:iCs/>
        </w:rPr>
        <w:t xml:space="preserve">February 2025. </w:t>
      </w:r>
      <w:r w:rsidR="008611C6" w:rsidRPr="000B0B2F">
        <w:rPr>
          <w:rStyle w:val="s2"/>
          <w:rFonts w:asciiTheme="majorHAnsi" w:hAnsiTheme="majorHAnsi" w:cstheme="majorHAnsi"/>
          <w:i/>
          <w:iCs/>
        </w:rPr>
        <w:t xml:space="preserve">All, bar </w:t>
      </w:r>
      <w:r w:rsidR="00EF6FD6" w:rsidRPr="000B0B2F">
        <w:rPr>
          <w:rStyle w:val="s2"/>
          <w:rFonts w:asciiTheme="majorHAnsi" w:hAnsiTheme="majorHAnsi" w:cstheme="majorHAnsi"/>
          <w:i/>
          <w:iCs/>
        </w:rPr>
        <w:t>1</w:t>
      </w:r>
      <w:r w:rsidR="008611C6" w:rsidRPr="000B0B2F">
        <w:rPr>
          <w:rStyle w:val="s2"/>
          <w:rFonts w:asciiTheme="majorHAnsi" w:hAnsiTheme="majorHAnsi" w:cstheme="majorHAnsi"/>
          <w:i/>
          <w:iCs/>
        </w:rPr>
        <w:t xml:space="preserve"> propert</w:t>
      </w:r>
      <w:r w:rsidR="00EF6FD6" w:rsidRPr="000B0B2F">
        <w:rPr>
          <w:rStyle w:val="s2"/>
          <w:rFonts w:asciiTheme="majorHAnsi" w:hAnsiTheme="majorHAnsi" w:cstheme="majorHAnsi"/>
          <w:i/>
          <w:iCs/>
        </w:rPr>
        <w:t xml:space="preserve">y </w:t>
      </w:r>
      <w:r w:rsidR="000B0B2F" w:rsidRPr="000B0B2F">
        <w:rPr>
          <w:rStyle w:val="s2"/>
          <w:rFonts w:asciiTheme="majorHAnsi" w:hAnsiTheme="majorHAnsi" w:cstheme="majorHAnsi"/>
          <w:i/>
          <w:iCs/>
        </w:rPr>
        <w:t>has</w:t>
      </w:r>
      <w:r w:rsidR="008611C6" w:rsidRPr="000B0B2F">
        <w:rPr>
          <w:rStyle w:val="s2"/>
          <w:rFonts w:asciiTheme="majorHAnsi" w:hAnsiTheme="majorHAnsi" w:cstheme="majorHAnsi"/>
          <w:i/>
          <w:iCs/>
        </w:rPr>
        <w:t xml:space="preserve"> complied –</w:t>
      </w:r>
      <w:r w:rsidR="000B0B2F" w:rsidRPr="000B0B2F">
        <w:rPr>
          <w:rStyle w:val="s2"/>
          <w:rFonts w:asciiTheme="majorHAnsi" w:hAnsiTheme="majorHAnsi" w:cstheme="majorHAnsi"/>
          <w:i/>
          <w:iCs/>
        </w:rPr>
        <w:t xml:space="preserve">return visit planed </w:t>
      </w:r>
      <w:r w:rsidR="00501C76">
        <w:rPr>
          <w:rStyle w:val="s2"/>
          <w:rFonts w:asciiTheme="majorHAnsi" w:hAnsiTheme="majorHAnsi" w:cstheme="majorHAnsi"/>
          <w:i/>
          <w:iCs/>
        </w:rPr>
        <w:t>1/7/25.</w:t>
      </w:r>
    </w:p>
    <w:p w14:paraId="08CB7908" w14:textId="43BD5A65" w:rsidR="00E3053D" w:rsidRPr="00F7010E" w:rsidRDefault="009F1FB2" w:rsidP="00EC3B9A">
      <w:pPr>
        <w:pStyle w:val="p3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i/>
          <w:iCs/>
        </w:rPr>
      </w:pPr>
      <w:r>
        <w:rPr>
          <w:rStyle w:val="s2"/>
          <w:rFonts w:asciiTheme="majorHAnsi" w:hAnsiTheme="majorHAnsi" w:cstheme="majorHAnsi"/>
        </w:rPr>
        <w:t>Concern</w:t>
      </w:r>
      <w:r w:rsidR="00E358B5">
        <w:rPr>
          <w:rStyle w:val="s2"/>
          <w:rFonts w:asciiTheme="majorHAnsi" w:hAnsiTheme="majorHAnsi" w:cstheme="majorHAnsi"/>
        </w:rPr>
        <w:t xml:space="preserve"> regarding </w:t>
      </w:r>
      <w:r w:rsidR="006E58CC">
        <w:rPr>
          <w:rStyle w:val="s2"/>
          <w:rFonts w:asciiTheme="majorHAnsi" w:hAnsiTheme="majorHAnsi" w:cstheme="majorHAnsi"/>
        </w:rPr>
        <w:t xml:space="preserve">removal of </w:t>
      </w:r>
      <w:r>
        <w:rPr>
          <w:rStyle w:val="s2"/>
          <w:rFonts w:asciiTheme="majorHAnsi" w:hAnsiTheme="majorHAnsi" w:cstheme="majorHAnsi"/>
        </w:rPr>
        <w:t xml:space="preserve">green barrier </w:t>
      </w:r>
      <w:r w:rsidR="00303990">
        <w:rPr>
          <w:rStyle w:val="s2"/>
          <w:rFonts w:asciiTheme="majorHAnsi" w:hAnsiTheme="majorHAnsi" w:cstheme="majorHAnsi"/>
        </w:rPr>
        <w:t>along allotment boundary</w:t>
      </w:r>
      <w:r w:rsidR="006E58CC">
        <w:rPr>
          <w:rStyle w:val="s2"/>
          <w:rFonts w:asciiTheme="majorHAnsi" w:hAnsiTheme="majorHAnsi" w:cstheme="majorHAnsi"/>
        </w:rPr>
        <w:t xml:space="preserve"> with canal</w:t>
      </w:r>
      <w:r w:rsidR="00303990">
        <w:rPr>
          <w:rStyle w:val="s2"/>
          <w:rFonts w:asciiTheme="majorHAnsi" w:hAnsiTheme="majorHAnsi" w:cstheme="majorHAnsi"/>
        </w:rPr>
        <w:t xml:space="preserve">. </w:t>
      </w:r>
      <w:r w:rsidR="00BA440C">
        <w:rPr>
          <w:rStyle w:val="s2"/>
          <w:rFonts w:asciiTheme="majorHAnsi" w:hAnsiTheme="majorHAnsi" w:cstheme="majorHAnsi"/>
        </w:rPr>
        <w:t>GBPC e</w:t>
      </w:r>
      <w:r w:rsidR="00303990">
        <w:rPr>
          <w:rStyle w:val="s2"/>
          <w:rFonts w:asciiTheme="majorHAnsi" w:hAnsiTheme="majorHAnsi" w:cstheme="majorHAnsi"/>
        </w:rPr>
        <w:t>stablished</w:t>
      </w:r>
      <w:r w:rsidR="005B351B">
        <w:rPr>
          <w:rStyle w:val="s2"/>
          <w:rFonts w:asciiTheme="majorHAnsi" w:hAnsiTheme="majorHAnsi" w:cstheme="majorHAnsi"/>
        </w:rPr>
        <w:t xml:space="preserve"> as</w:t>
      </w:r>
      <w:r w:rsidR="00303990">
        <w:rPr>
          <w:rStyle w:val="s2"/>
          <w:rFonts w:asciiTheme="majorHAnsi" w:hAnsiTheme="majorHAnsi" w:cstheme="majorHAnsi"/>
        </w:rPr>
        <w:t xml:space="preserve"> </w:t>
      </w:r>
      <w:proofErr w:type="gramStart"/>
      <w:r w:rsidR="00303990">
        <w:rPr>
          <w:rStyle w:val="s2"/>
          <w:rFonts w:asciiTheme="majorHAnsi" w:hAnsiTheme="majorHAnsi" w:cstheme="majorHAnsi"/>
        </w:rPr>
        <w:t>land owner</w:t>
      </w:r>
      <w:proofErr w:type="gramEnd"/>
      <w:r w:rsidR="00303990">
        <w:rPr>
          <w:rStyle w:val="s2"/>
          <w:rFonts w:asciiTheme="majorHAnsi" w:hAnsiTheme="majorHAnsi" w:cstheme="majorHAnsi"/>
        </w:rPr>
        <w:t xml:space="preserve"> and Canal &amp; </w:t>
      </w:r>
      <w:r w:rsidR="00D84E26">
        <w:rPr>
          <w:rStyle w:val="s2"/>
          <w:rFonts w:asciiTheme="majorHAnsi" w:hAnsiTheme="majorHAnsi" w:cstheme="majorHAnsi"/>
        </w:rPr>
        <w:t>River Trust</w:t>
      </w:r>
      <w:r w:rsidR="00612AD6">
        <w:rPr>
          <w:rStyle w:val="s2"/>
          <w:rFonts w:asciiTheme="majorHAnsi" w:hAnsiTheme="majorHAnsi" w:cstheme="majorHAnsi"/>
        </w:rPr>
        <w:t xml:space="preserve"> own up to canal, water edge only. </w:t>
      </w:r>
      <w:r w:rsidR="00747BDB">
        <w:rPr>
          <w:rStyle w:val="s2"/>
          <w:rFonts w:asciiTheme="majorHAnsi" w:hAnsiTheme="majorHAnsi" w:cstheme="majorHAnsi"/>
        </w:rPr>
        <w:t xml:space="preserve"> </w:t>
      </w:r>
      <w:r w:rsidR="00B704C8">
        <w:rPr>
          <w:rFonts w:asciiTheme="majorHAnsi" w:hAnsiTheme="majorHAnsi" w:cstheme="majorHAnsi"/>
        </w:rPr>
        <w:t xml:space="preserve">It was </w:t>
      </w:r>
      <w:r w:rsidR="005A6A0E">
        <w:rPr>
          <w:rFonts w:asciiTheme="majorHAnsi" w:hAnsiTheme="majorHAnsi" w:cstheme="majorHAnsi"/>
        </w:rPr>
        <w:t>discovered</w:t>
      </w:r>
      <w:r w:rsidR="00B704C8">
        <w:rPr>
          <w:rFonts w:asciiTheme="majorHAnsi" w:hAnsiTheme="majorHAnsi" w:cstheme="majorHAnsi"/>
        </w:rPr>
        <w:t xml:space="preserve"> that there</w:t>
      </w:r>
      <w:r w:rsidR="00BA440C" w:rsidRPr="00BA440C">
        <w:rPr>
          <w:rFonts w:asciiTheme="majorHAnsi" w:hAnsiTheme="majorHAnsi" w:cstheme="majorHAnsi"/>
        </w:rPr>
        <w:t xml:space="preserve"> is no green barrier on Council site and Tenancy Agreement</w:t>
      </w:r>
      <w:r w:rsidR="005A6A0E">
        <w:rPr>
          <w:rFonts w:asciiTheme="majorHAnsi" w:hAnsiTheme="majorHAnsi" w:cstheme="majorHAnsi"/>
        </w:rPr>
        <w:t xml:space="preserve"> states</w:t>
      </w:r>
      <w:r w:rsidR="00BA440C" w:rsidRPr="00BA440C">
        <w:rPr>
          <w:rFonts w:asciiTheme="majorHAnsi" w:hAnsiTheme="majorHAnsi" w:cstheme="majorHAnsi"/>
        </w:rPr>
        <w:t xml:space="preserve"> 95% of site to be tended or pathed</w:t>
      </w:r>
      <w:r w:rsidR="006E58CC">
        <w:rPr>
          <w:rFonts w:asciiTheme="majorHAnsi" w:hAnsiTheme="majorHAnsi" w:cstheme="majorHAnsi"/>
        </w:rPr>
        <w:t xml:space="preserve">. </w:t>
      </w:r>
      <w:proofErr w:type="gramStart"/>
      <w:r w:rsidR="00E06A5B">
        <w:rPr>
          <w:rFonts w:asciiTheme="majorHAnsi" w:hAnsiTheme="majorHAnsi" w:cstheme="majorHAnsi"/>
        </w:rPr>
        <w:t>Thus</w:t>
      </w:r>
      <w:proofErr w:type="gramEnd"/>
      <w:r w:rsidR="00E06A5B">
        <w:rPr>
          <w:rFonts w:asciiTheme="majorHAnsi" w:hAnsiTheme="majorHAnsi" w:cstheme="majorHAnsi"/>
        </w:rPr>
        <w:t xml:space="preserve"> removal of green along boundary edge </w:t>
      </w:r>
      <w:r w:rsidR="00BA440C" w:rsidRPr="00BA440C">
        <w:rPr>
          <w:rFonts w:asciiTheme="majorHAnsi" w:hAnsiTheme="majorHAnsi" w:cstheme="majorHAnsi"/>
        </w:rPr>
        <w:t>is legal</w:t>
      </w:r>
      <w:r w:rsidR="00E06A5B">
        <w:rPr>
          <w:rFonts w:asciiTheme="majorHAnsi" w:hAnsiTheme="majorHAnsi" w:cstheme="majorHAnsi"/>
        </w:rPr>
        <w:t xml:space="preserve">. </w:t>
      </w:r>
    </w:p>
    <w:p w14:paraId="71ADF97E" w14:textId="5E1E8E25" w:rsidR="00F7010E" w:rsidRPr="00A305B4" w:rsidRDefault="00F7010E" w:rsidP="00EC3B9A">
      <w:pPr>
        <w:pStyle w:val="p3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Cleaning of sign to Dee Fords Avenue</w:t>
      </w:r>
    </w:p>
    <w:p w14:paraId="6C836996" w14:textId="0EC9B963" w:rsidR="00A305B4" w:rsidRPr="0008678C" w:rsidRDefault="00C91151" w:rsidP="00EC3B9A">
      <w:pPr>
        <w:pStyle w:val="p3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Supported resident </w:t>
      </w:r>
      <w:r w:rsidR="009D1F4B">
        <w:rPr>
          <w:rFonts w:asciiTheme="majorHAnsi" w:hAnsiTheme="majorHAnsi" w:cstheme="majorHAnsi"/>
        </w:rPr>
        <w:t xml:space="preserve">with </w:t>
      </w:r>
      <w:r>
        <w:rPr>
          <w:rFonts w:asciiTheme="majorHAnsi" w:hAnsiTheme="majorHAnsi" w:cstheme="majorHAnsi"/>
        </w:rPr>
        <w:t xml:space="preserve">grass cut dispute </w:t>
      </w:r>
      <w:r w:rsidR="009D1F4B">
        <w:rPr>
          <w:rFonts w:asciiTheme="majorHAnsi" w:hAnsiTheme="majorHAnsi" w:cstheme="majorHAnsi"/>
        </w:rPr>
        <w:t xml:space="preserve">of green on </w:t>
      </w:r>
      <w:r w:rsidR="00A305B4">
        <w:rPr>
          <w:rFonts w:asciiTheme="majorHAnsi" w:hAnsiTheme="majorHAnsi" w:cstheme="majorHAnsi"/>
        </w:rPr>
        <w:t>Tushing</w:t>
      </w:r>
      <w:r>
        <w:rPr>
          <w:rFonts w:asciiTheme="majorHAnsi" w:hAnsiTheme="majorHAnsi" w:cstheme="majorHAnsi"/>
        </w:rPr>
        <w:t>ham</w:t>
      </w:r>
      <w:r w:rsidR="00A305B4">
        <w:rPr>
          <w:rFonts w:asciiTheme="majorHAnsi" w:hAnsiTheme="majorHAnsi" w:cstheme="majorHAnsi"/>
        </w:rPr>
        <w:t xml:space="preserve"> Close</w:t>
      </w:r>
    </w:p>
    <w:p w14:paraId="4FA07B53" w14:textId="7842294B" w:rsidR="0008678C" w:rsidRDefault="0008678C" w:rsidP="00EC3B9A">
      <w:pPr>
        <w:pStyle w:val="p3"/>
        <w:numPr>
          <w:ilvl w:val="0"/>
          <w:numId w:val="13"/>
        </w:numPr>
        <w:spacing w:before="0" w:beforeAutospacing="0" w:after="0" w:afterAutospacing="0"/>
        <w:rPr>
          <w:rStyle w:val="s2"/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Query over footpath </w:t>
      </w:r>
      <w:r w:rsidR="008B4B55">
        <w:rPr>
          <w:rFonts w:asciiTheme="majorHAnsi" w:hAnsiTheme="majorHAnsi" w:cstheme="majorHAnsi"/>
        </w:rPr>
        <w:t xml:space="preserve">closure at </w:t>
      </w:r>
      <w:r w:rsidR="008A117C">
        <w:rPr>
          <w:rFonts w:asciiTheme="majorHAnsi" w:hAnsiTheme="majorHAnsi" w:cstheme="majorHAnsi"/>
        </w:rPr>
        <w:t xml:space="preserve">site of former </w:t>
      </w:r>
      <w:r w:rsidR="008B4B55">
        <w:rPr>
          <w:rFonts w:asciiTheme="majorHAnsi" w:hAnsiTheme="majorHAnsi" w:cstheme="majorHAnsi"/>
        </w:rPr>
        <w:t xml:space="preserve">Red House </w:t>
      </w:r>
    </w:p>
    <w:p w14:paraId="09F8CD13" w14:textId="56E882B3" w:rsidR="00E23BC7" w:rsidRDefault="000B19D3" w:rsidP="00EC3B9A">
      <w:pPr>
        <w:pStyle w:val="p3"/>
        <w:numPr>
          <w:ilvl w:val="0"/>
          <w:numId w:val="13"/>
        </w:numPr>
        <w:spacing w:before="0" w:beforeAutospacing="0" w:after="0" w:afterAutospacing="0"/>
        <w:rPr>
          <w:rStyle w:val="s2"/>
          <w:rFonts w:asciiTheme="majorHAnsi" w:hAnsiTheme="majorHAnsi" w:cstheme="majorHAnsi"/>
        </w:rPr>
      </w:pPr>
      <w:r>
        <w:rPr>
          <w:rStyle w:val="s2"/>
          <w:rFonts w:asciiTheme="majorHAnsi" w:hAnsiTheme="majorHAnsi" w:cstheme="majorHAnsi"/>
        </w:rPr>
        <w:t xml:space="preserve">SEND support ongoing </w:t>
      </w:r>
    </w:p>
    <w:p w14:paraId="7BB96DDC" w14:textId="05F6E95F" w:rsidR="00662548" w:rsidRDefault="00662548" w:rsidP="00EC3B9A">
      <w:pPr>
        <w:pStyle w:val="p3"/>
        <w:numPr>
          <w:ilvl w:val="0"/>
          <w:numId w:val="13"/>
        </w:numPr>
        <w:spacing w:before="0" w:beforeAutospacing="0" w:after="0" w:afterAutospacing="0"/>
        <w:rPr>
          <w:rStyle w:val="s2"/>
          <w:rFonts w:asciiTheme="majorHAnsi" w:hAnsiTheme="majorHAnsi" w:cstheme="majorHAnsi"/>
        </w:rPr>
      </w:pPr>
      <w:r>
        <w:rPr>
          <w:rStyle w:val="s2"/>
          <w:rFonts w:asciiTheme="majorHAnsi" w:hAnsiTheme="majorHAnsi" w:cstheme="majorHAnsi"/>
        </w:rPr>
        <w:t xml:space="preserve">Council alerted to </w:t>
      </w:r>
      <w:r w:rsidR="00D949E1">
        <w:rPr>
          <w:rStyle w:val="s2"/>
          <w:rFonts w:asciiTheme="majorHAnsi" w:hAnsiTheme="majorHAnsi" w:cstheme="majorHAnsi"/>
        </w:rPr>
        <w:t>unsafe c</w:t>
      </w:r>
      <w:r>
        <w:rPr>
          <w:rStyle w:val="s2"/>
          <w:rFonts w:asciiTheme="majorHAnsi" w:hAnsiTheme="majorHAnsi" w:cstheme="majorHAnsi"/>
        </w:rPr>
        <w:t xml:space="preserve">rane obstruction </w:t>
      </w:r>
      <w:r w:rsidR="00953B75">
        <w:rPr>
          <w:rStyle w:val="s2"/>
          <w:rFonts w:asciiTheme="majorHAnsi" w:hAnsiTheme="majorHAnsi" w:cstheme="majorHAnsi"/>
        </w:rPr>
        <w:t>on Tudor Way</w:t>
      </w:r>
    </w:p>
    <w:p w14:paraId="19462346" w14:textId="5D93F759" w:rsidR="000543F9" w:rsidRDefault="000543F9" w:rsidP="00EC3B9A">
      <w:pPr>
        <w:pStyle w:val="p3"/>
        <w:numPr>
          <w:ilvl w:val="0"/>
          <w:numId w:val="13"/>
        </w:numPr>
        <w:spacing w:before="0" w:beforeAutospacing="0" w:after="0" w:afterAutospacing="0"/>
        <w:rPr>
          <w:rStyle w:val="s2"/>
          <w:rFonts w:asciiTheme="majorHAnsi" w:hAnsiTheme="majorHAnsi" w:cstheme="majorHAnsi"/>
        </w:rPr>
      </w:pPr>
      <w:r>
        <w:rPr>
          <w:rStyle w:val="s2"/>
          <w:rFonts w:asciiTheme="majorHAnsi" w:hAnsiTheme="majorHAnsi" w:cstheme="majorHAnsi"/>
        </w:rPr>
        <w:t xml:space="preserve">Investigation </w:t>
      </w:r>
      <w:proofErr w:type="gramStart"/>
      <w:r>
        <w:rPr>
          <w:rStyle w:val="s2"/>
          <w:rFonts w:asciiTheme="majorHAnsi" w:hAnsiTheme="majorHAnsi" w:cstheme="majorHAnsi"/>
        </w:rPr>
        <w:t xml:space="preserve">in </w:t>
      </w:r>
      <w:r w:rsidR="00175713">
        <w:rPr>
          <w:rStyle w:val="s2"/>
          <w:rFonts w:asciiTheme="majorHAnsi" w:hAnsiTheme="majorHAnsi" w:cstheme="majorHAnsi"/>
        </w:rPr>
        <w:t>to</w:t>
      </w:r>
      <w:proofErr w:type="gramEnd"/>
      <w:r w:rsidR="00175713">
        <w:rPr>
          <w:rStyle w:val="s2"/>
          <w:rFonts w:asciiTheme="majorHAnsi" w:hAnsiTheme="majorHAnsi" w:cstheme="majorHAnsi"/>
        </w:rPr>
        <w:t xml:space="preserve"> </w:t>
      </w:r>
      <w:r w:rsidR="00C9774A">
        <w:rPr>
          <w:rStyle w:val="s2"/>
          <w:rFonts w:asciiTheme="majorHAnsi" w:hAnsiTheme="majorHAnsi" w:cstheme="majorHAnsi"/>
        </w:rPr>
        <w:t xml:space="preserve">the ongoing, </w:t>
      </w:r>
      <w:proofErr w:type="gramStart"/>
      <w:r w:rsidR="00C9774A">
        <w:rPr>
          <w:rStyle w:val="s2"/>
          <w:rFonts w:asciiTheme="majorHAnsi" w:hAnsiTheme="majorHAnsi" w:cstheme="majorHAnsi"/>
        </w:rPr>
        <w:t>long term</w:t>
      </w:r>
      <w:proofErr w:type="gramEnd"/>
      <w:r w:rsidR="00C9774A">
        <w:rPr>
          <w:rStyle w:val="s2"/>
          <w:rFonts w:asciiTheme="majorHAnsi" w:hAnsiTheme="majorHAnsi" w:cstheme="majorHAnsi"/>
        </w:rPr>
        <w:t xml:space="preserve"> presence of a </w:t>
      </w:r>
      <w:r w:rsidR="00F61053">
        <w:rPr>
          <w:rStyle w:val="s2"/>
          <w:rFonts w:asciiTheme="majorHAnsi" w:hAnsiTheme="majorHAnsi" w:cstheme="majorHAnsi"/>
        </w:rPr>
        <w:t>t</w:t>
      </w:r>
      <w:r>
        <w:rPr>
          <w:rStyle w:val="s2"/>
          <w:rFonts w:asciiTheme="majorHAnsi" w:hAnsiTheme="majorHAnsi" w:cstheme="majorHAnsi"/>
        </w:rPr>
        <w:t xml:space="preserve">raffic cone </w:t>
      </w:r>
      <w:r w:rsidR="00C9774A">
        <w:rPr>
          <w:rStyle w:val="s2"/>
          <w:rFonts w:asciiTheme="majorHAnsi" w:hAnsiTheme="majorHAnsi" w:cstheme="majorHAnsi"/>
        </w:rPr>
        <w:t>situated at the</w:t>
      </w:r>
      <w:r>
        <w:rPr>
          <w:rStyle w:val="s2"/>
          <w:rFonts w:asciiTheme="majorHAnsi" w:hAnsiTheme="majorHAnsi" w:cstheme="majorHAnsi"/>
        </w:rPr>
        <w:t xml:space="preserve"> corner of </w:t>
      </w:r>
      <w:r w:rsidR="008C589C">
        <w:rPr>
          <w:rStyle w:val="s2"/>
          <w:rFonts w:asciiTheme="majorHAnsi" w:hAnsiTheme="majorHAnsi" w:cstheme="majorHAnsi"/>
        </w:rPr>
        <w:t xml:space="preserve">Bridgewater Drive and Oldfield Drive. </w:t>
      </w:r>
      <w:r w:rsidR="00E310C8" w:rsidRPr="005313E9">
        <w:rPr>
          <w:rStyle w:val="s2"/>
          <w:rFonts w:asciiTheme="majorHAnsi" w:hAnsiTheme="majorHAnsi" w:cstheme="majorHAnsi"/>
          <w:i/>
          <w:iCs/>
        </w:rPr>
        <w:t xml:space="preserve">Welsh Water site visited - </w:t>
      </w:r>
      <w:r w:rsidR="00885563" w:rsidRPr="005313E9">
        <w:rPr>
          <w:rFonts w:asciiTheme="majorHAnsi" w:hAnsiTheme="majorHAnsi" w:cstheme="majorHAnsi"/>
          <w:i/>
          <w:iCs/>
        </w:rPr>
        <w:t>necessary action to repair</w:t>
      </w:r>
      <w:r w:rsidR="005313E9" w:rsidRPr="005313E9">
        <w:rPr>
          <w:rFonts w:asciiTheme="majorHAnsi" w:hAnsiTheme="majorHAnsi" w:cstheme="majorHAnsi"/>
          <w:i/>
          <w:iCs/>
        </w:rPr>
        <w:t>.</w:t>
      </w:r>
      <w:r w:rsidR="005313E9">
        <w:rPr>
          <w:rFonts w:asciiTheme="majorHAnsi" w:hAnsiTheme="majorHAnsi" w:cstheme="majorHAnsi"/>
        </w:rPr>
        <w:t xml:space="preserve"> </w:t>
      </w:r>
    </w:p>
    <w:p w14:paraId="1437A35D" w14:textId="4D06690C" w:rsidR="00662E5D" w:rsidRPr="00743E9E" w:rsidRDefault="00662E5D" w:rsidP="00EC3B9A">
      <w:pPr>
        <w:pStyle w:val="p3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Style w:val="s2"/>
          <w:rFonts w:asciiTheme="majorHAnsi" w:hAnsiTheme="majorHAnsi" w:cstheme="majorHAnsi"/>
        </w:rPr>
        <w:t>Parking on Green Lane – concerns about top of road / near ring road junction, as well as parking outside the school</w:t>
      </w:r>
      <w:r w:rsidR="00743E9E" w:rsidRPr="00743E9E">
        <w:rPr>
          <w:rFonts w:asciiTheme="majorHAnsi" w:eastAsia="Times New Roman" w:hAnsiTheme="majorHAnsi" w:cstheme="majorHAnsi"/>
          <w:i/>
          <w:iCs/>
        </w:rPr>
        <w:t xml:space="preserve"> </w:t>
      </w:r>
      <w:r w:rsidR="00743E9E">
        <w:rPr>
          <w:rFonts w:asciiTheme="majorHAnsi" w:eastAsia="Times New Roman" w:hAnsiTheme="majorHAnsi" w:cstheme="majorHAnsi"/>
          <w:i/>
          <w:iCs/>
        </w:rPr>
        <w:t xml:space="preserve">. PCSO to visit area and speak to parents /residents / builders about safe and considerate parking. School contacted. </w:t>
      </w:r>
    </w:p>
    <w:p w14:paraId="2B9755D4" w14:textId="6FC1D0A7" w:rsidR="00743E9E" w:rsidRPr="00A03294" w:rsidRDefault="00743E9E" w:rsidP="00EC3B9A">
      <w:pPr>
        <w:pStyle w:val="p3"/>
        <w:numPr>
          <w:ilvl w:val="0"/>
          <w:numId w:val="13"/>
        </w:numPr>
        <w:spacing w:before="0" w:beforeAutospacing="0" w:after="0" w:afterAutospacing="0"/>
        <w:rPr>
          <w:rStyle w:val="s2"/>
          <w:rFonts w:asciiTheme="majorHAnsi" w:hAnsiTheme="majorHAnsi" w:cstheme="majorHAnsi"/>
          <w:i/>
          <w:iCs/>
        </w:rPr>
      </w:pPr>
      <w:r w:rsidRPr="00A03294">
        <w:rPr>
          <w:rStyle w:val="s2"/>
          <w:rFonts w:asciiTheme="majorHAnsi" w:hAnsiTheme="majorHAnsi" w:cstheme="majorHAnsi"/>
        </w:rPr>
        <w:lastRenderedPageBreak/>
        <w:t>Filkins Lane</w:t>
      </w:r>
      <w:r>
        <w:rPr>
          <w:rStyle w:val="s2"/>
          <w:rFonts w:asciiTheme="majorHAnsi" w:hAnsiTheme="majorHAnsi" w:cstheme="majorHAnsi"/>
          <w:i/>
          <w:iCs/>
        </w:rPr>
        <w:t xml:space="preserve"> – </w:t>
      </w:r>
      <w:r w:rsidR="00A03294">
        <w:rPr>
          <w:rStyle w:val="s2"/>
          <w:rFonts w:asciiTheme="majorHAnsi" w:hAnsiTheme="majorHAnsi" w:cstheme="majorHAnsi"/>
        </w:rPr>
        <w:t>ongoing</w:t>
      </w:r>
      <w:r w:rsidR="00A03294">
        <w:rPr>
          <w:rStyle w:val="s2"/>
          <w:rFonts w:asciiTheme="majorHAnsi" w:hAnsiTheme="majorHAnsi" w:cstheme="majorHAnsi"/>
          <w:i/>
          <w:iCs/>
        </w:rPr>
        <w:t xml:space="preserve"> </w:t>
      </w:r>
      <w:r w:rsidRPr="00743E9E">
        <w:rPr>
          <w:rStyle w:val="s2"/>
          <w:rFonts w:asciiTheme="majorHAnsi" w:hAnsiTheme="majorHAnsi" w:cstheme="majorHAnsi"/>
        </w:rPr>
        <w:t xml:space="preserve">parking issues and damage to </w:t>
      </w:r>
      <w:r w:rsidR="00A03294">
        <w:rPr>
          <w:rStyle w:val="s2"/>
          <w:rFonts w:asciiTheme="majorHAnsi" w:hAnsiTheme="majorHAnsi" w:cstheme="majorHAnsi"/>
        </w:rPr>
        <w:t xml:space="preserve">resident’s </w:t>
      </w:r>
      <w:r w:rsidRPr="00743E9E">
        <w:rPr>
          <w:rStyle w:val="s2"/>
          <w:rFonts w:asciiTheme="majorHAnsi" w:hAnsiTheme="majorHAnsi" w:cstheme="majorHAnsi"/>
        </w:rPr>
        <w:t>vehicl</w:t>
      </w:r>
      <w:r>
        <w:rPr>
          <w:rStyle w:val="s2"/>
          <w:rFonts w:asciiTheme="majorHAnsi" w:hAnsiTheme="majorHAnsi" w:cstheme="majorHAnsi"/>
        </w:rPr>
        <w:t xml:space="preserve">e. </w:t>
      </w:r>
      <w:r w:rsidRPr="00A03294">
        <w:rPr>
          <w:rStyle w:val="s2"/>
          <w:rFonts w:asciiTheme="majorHAnsi" w:hAnsiTheme="majorHAnsi" w:cstheme="majorHAnsi"/>
          <w:i/>
          <w:iCs/>
        </w:rPr>
        <w:t xml:space="preserve">PCSO / beat manager </w:t>
      </w:r>
      <w:r w:rsidR="00F62615">
        <w:rPr>
          <w:rStyle w:val="s2"/>
          <w:rFonts w:asciiTheme="majorHAnsi" w:hAnsiTheme="majorHAnsi" w:cstheme="majorHAnsi"/>
          <w:i/>
          <w:iCs/>
        </w:rPr>
        <w:t xml:space="preserve">has paid area passing attention, </w:t>
      </w:r>
      <w:r w:rsidR="00FE3DF6">
        <w:rPr>
          <w:rStyle w:val="s2"/>
          <w:rFonts w:asciiTheme="majorHAnsi" w:hAnsiTheme="majorHAnsi" w:cstheme="majorHAnsi"/>
          <w:i/>
          <w:iCs/>
        </w:rPr>
        <w:t>however</w:t>
      </w:r>
      <w:r w:rsidR="003A3240">
        <w:rPr>
          <w:rStyle w:val="s2"/>
          <w:rFonts w:asciiTheme="majorHAnsi" w:hAnsiTheme="majorHAnsi" w:cstheme="majorHAnsi"/>
          <w:i/>
          <w:iCs/>
        </w:rPr>
        <w:t xml:space="preserve"> no</w:t>
      </w:r>
      <w:r w:rsidR="00FE3DF6">
        <w:rPr>
          <w:rStyle w:val="s2"/>
          <w:rFonts w:asciiTheme="majorHAnsi" w:hAnsiTheme="majorHAnsi" w:cstheme="majorHAnsi"/>
          <w:i/>
          <w:iCs/>
        </w:rPr>
        <w:t xml:space="preserve"> </w:t>
      </w:r>
      <w:r w:rsidR="003A3240" w:rsidRPr="003A3240">
        <w:rPr>
          <w:rFonts w:asciiTheme="majorHAnsi" w:hAnsiTheme="majorHAnsi" w:cstheme="majorHAnsi"/>
          <w:i/>
          <w:iCs/>
        </w:rPr>
        <w:t>Advisory Notices or Fixed Penalty</w:t>
      </w:r>
      <w:r w:rsidR="003A3240">
        <w:rPr>
          <w:rFonts w:asciiTheme="majorHAnsi" w:hAnsiTheme="majorHAnsi" w:cstheme="majorHAnsi"/>
          <w:i/>
          <w:iCs/>
        </w:rPr>
        <w:t xml:space="preserve"> notices issued. </w:t>
      </w:r>
      <w:r w:rsidR="00A47B01" w:rsidRPr="00A47B01">
        <w:rPr>
          <w:rFonts w:asciiTheme="majorHAnsi" w:hAnsiTheme="majorHAnsi" w:cstheme="majorHAnsi"/>
          <w:i/>
          <w:iCs/>
        </w:rPr>
        <w:t xml:space="preserve">Traffic Management Officer </w:t>
      </w:r>
      <w:r w:rsidR="00A47B01">
        <w:rPr>
          <w:rFonts w:asciiTheme="majorHAnsi" w:hAnsiTheme="majorHAnsi" w:cstheme="majorHAnsi"/>
          <w:i/>
          <w:iCs/>
        </w:rPr>
        <w:t xml:space="preserve">confirmed </w:t>
      </w:r>
      <w:r w:rsidR="00A47B01" w:rsidRPr="00A47B01">
        <w:rPr>
          <w:rFonts w:asciiTheme="majorHAnsi" w:hAnsiTheme="majorHAnsi" w:cstheme="majorHAnsi"/>
          <w:i/>
          <w:iCs/>
        </w:rPr>
        <w:t>that the road does not meet criteria to be a 20mph enforceable road</w:t>
      </w:r>
      <w:r w:rsidR="00A47B01">
        <w:rPr>
          <w:rFonts w:asciiTheme="majorHAnsi" w:hAnsiTheme="majorHAnsi" w:cstheme="majorHAnsi"/>
          <w:i/>
          <w:iCs/>
        </w:rPr>
        <w:t xml:space="preserve">. </w:t>
      </w:r>
      <w:r w:rsidR="00A03294" w:rsidRPr="00A03294">
        <w:rPr>
          <w:rStyle w:val="s2"/>
          <w:rFonts w:asciiTheme="majorHAnsi" w:hAnsiTheme="majorHAnsi" w:cstheme="majorHAnsi"/>
          <w:i/>
          <w:iCs/>
        </w:rPr>
        <w:t xml:space="preserve"> </w:t>
      </w:r>
      <w:r w:rsidR="007A5E5F">
        <w:rPr>
          <w:rStyle w:val="s2"/>
          <w:rFonts w:asciiTheme="majorHAnsi" w:hAnsiTheme="majorHAnsi" w:cstheme="majorHAnsi"/>
          <w:i/>
          <w:iCs/>
        </w:rPr>
        <w:t>Traffic calming options discussed with</w:t>
      </w:r>
      <w:r w:rsidR="00A03294" w:rsidRPr="00A03294">
        <w:rPr>
          <w:rStyle w:val="s2"/>
          <w:rFonts w:asciiTheme="majorHAnsi" w:hAnsiTheme="majorHAnsi" w:cstheme="majorHAnsi"/>
          <w:i/>
          <w:iCs/>
        </w:rPr>
        <w:t xml:space="preserve"> Council </w:t>
      </w:r>
      <w:r w:rsidR="00A03294">
        <w:rPr>
          <w:rStyle w:val="s2"/>
          <w:rFonts w:asciiTheme="majorHAnsi" w:hAnsiTheme="majorHAnsi" w:cstheme="majorHAnsi"/>
          <w:i/>
          <w:iCs/>
        </w:rPr>
        <w:t xml:space="preserve">highways </w:t>
      </w:r>
      <w:r w:rsidR="00A03294" w:rsidRPr="00A03294">
        <w:rPr>
          <w:rStyle w:val="s2"/>
          <w:rFonts w:asciiTheme="majorHAnsi" w:hAnsiTheme="majorHAnsi" w:cstheme="majorHAnsi"/>
          <w:i/>
          <w:iCs/>
        </w:rPr>
        <w:t>officer</w:t>
      </w:r>
      <w:r w:rsidR="009C7276">
        <w:rPr>
          <w:rStyle w:val="s2"/>
          <w:rFonts w:asciiTheme="majorHAnsi" w:hAnsiTheme="majorHAnsi" w:cstheme="majorHAnsi"/>
          <w:i/>
          <w:iCs/>
        </w:rPr>
        <w:t xml:space="preserve">. Data showed no speeding issues on the road and </w:t>
      </w:r>
      <w:r w:rsidR="005F727B" w:rsidRPr="005F727B">
        <w:rPr>
          <w:rFonts w:asciiTheme="majorHAnsi" w:hAnsiTheme="majorHAnsi" w:cstheme="majorHAnsi"/>
          <w:i/>
          <w:iCs/>
        </w:rPr>
        <w:t xml:space="preserve">final </w:t>
      </w:r>
      <w:r w:rsidR="005F727B">
        <w:rPr>
          <w:rFonts w:asciiTheme="majorHAnsi" w:hAnsiTheme="majorHAnsi" w:cstheme="majorHAnsi"/>
          <w:i/>
          <w:iCs/>
        </w:rPr>
        <w:t xml:space="preserve">conclusion was </w:t>
      </w:r>
      <w:r w:rsidR="005F727B" w:rsidRPr="005F727B">
        <w:rPr>
          <w:rFonts w:asciiTheme="majorHAnsi" w:hAnsiTheme="majorHAnsi" w:cstheme="majorHAnsi"/>
          <w:i/>
          <w:iCs/>
        </w:rPr>
        <w:t>that a local permit parking scheme would be the most suitable option.</w:t>
      </w:r>
      <w:r w:rsidR="005F727B">
        <w:rPr>
          <w:rFonts w:asciiTheme="majorHAnsi" w:hAnsiTheme="majorHAnsi" w:cstheme="majorHAnsi"/>
          <w:i/>
          <w:iCs/>
        </w:rPr>
        <w:t xml:space="preserve"> Residents informed</w:t>
      </w:r>
      <w:r w:rsidR="006A4AA4">
        <w:rPr>
          <w:rFonts w:asciiTheme="majorHAnsi" w:hAnsiTheme="majorHAnsi" w:cstheme="majorHAnsi"/>
          <w:i/>
          <w:iCs/>
        </w:rPr>
        <w:t xml:space="preserve">. </w:t>
      </w:r>
    </w:p>
    <w:p w14:paraId="2E107808" w14:textId="77777777" w:rsidR="00F93C14" w:rsidRPr="00627697" w:rsidRDefault="00F93C14" w:rsidP="0047306B">
      <w:pPr>
        <w:rPr>
          <w:rFonts w:asciiTheme="majorHAnsi" w:eastAsia="Times New Roman" w:hAnsiTheme="majorHAnsi" w:cstheme="majorHAnsi"/>
          <w:lang w:eastAsia="en-US"/>
        </w:rPr>
      </w:pPr>
    </w:p>
    <w:p w14:paraId="0737CA80" w14:textId="18BFD419" w:rsidR="00DB23C6" w:rsidRPr="00286602" w:rsidRDefault="00DB23C6" w:rsidP="00DB23C6">
      <w:pPr>
        <w:rPr>
          <w:rFonts w:asciiTheme="majorHAnsi" w:hAnsiTheme="majorHAnsi" w:cstheme="majorHAnsi"/>
          <w:b/>
          <w:bCs/>
          <w:u w:val="single"/>
        </w:rPr>
      </w:pPr>
      <w:r w:rsidRPr="00627697">
        <w:rPr>
          <w:rFonts w:asciiTheme="majorHAnsi" w:hAnsiTheme="majorHAnsi" w:cstheme="majorHAnsi"/>
          <w:b/>
          <w:bCs/>
          <w:u w:val="single"/>
        </w:rPr>
        <w:t>General</w:t>
      </w:r>
    </w:p>
    <w:p w14:paraId="0A9D1C30" w14:textId="01BB79E6" w:rsidR="006736DF" w:rsidRDefault="006736DF" w:rsidP="004E180F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27697">
        <w:rPr>
          <w:rFonts w:asciiTheme="majorHAnsi" w:hAnsiTheme="majorHAnsi" w:cstheme="majorHAnsi"/>
        </w:rPr>
        <w:t>Ongoing litter picks and ward walks</w:t>
      </w:r>
      <w:r w:rsidR="00D9496E">
        <w:rPr>
          <w:rFonts w:asciiTheme="majorHAnsi" w:hAnsiTheme="majorHAnsi" w:cstheme="majorHAnsi"/>
        </w:rPr>
        <w:t>/jogs</w:t>
      </w:r>
      <w:r w:rsidRPr="00627697">
        <w:rPr>
          <w:rFonts w:asciiTheme="majorHAnsi" w:hAnsiTheme="majorHAnsi" w:cstheme="majorHAnsi"/>
        </w:rPr>
        <w:t xml:space="preserve"> </w:t>
      </w:r>
      <w:r w:rsidR="00BF5CAD" w:rsidRPr="00627697">
        <w:rPr>
          <w:rFonts w:asciiTheme="majorHAnsi" w:hAnsiTheme="majorHAnsi" w:cstheme="majorHAnsi"/>
        </w:rPr>
        <w:t>continue</w:t>
      </w:r>
    </w:p>
    <w:p w14:paraId="24375D7D" w14:textId="552E151E" w:rsidR="00693945" w:rsidRDefault="00693945" w:rsidP="004E180F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A5750">
        <w:rPr>
          <w:rFonts w:asciiTheme="majorHAnsi" w:hAnsiTheme="majorHAnsi" w:cstheme="majorHAnsi"/>
        </w:rPr>
        <w:t xml:space="preserve">Complaints about litter on slip road from motorway – </w:t>
      </w:r>
      <w:r w:rsidR="00DA5750">
        <w:rPr>
          <w:rFonts w:asciiTheme="majorHAnsi" w:hAnsiTheme="majorHAnsi" w:cstheme="majorHAnsi"/>
        </w:rPr>
        <w:t>work</w:t>
      </w:r>
      <w:r w:rsidRPr="00DA5750">
        <w:rPr>
          <w:rFonts w:asciiTheme="majorHAnsi" w:hAnsiTheme="majorHAnsi" w:cstheme="majorHAnsi"/>
        </w:rPr>
        <w:t xml:space="preserve"> carried out 29</w:t>
      </w:r>
      <w:r w:rsidRPr="00DA5750">
        <w:rPr>
          <w:rFonts w:asciiTheme="majorHAnsi" w:hAnsiTheme="majorHAnsi" w:cstheme="majorHAnsi"/>
          <w:vertAlign w:val="superscript"/>
        </w:rPr>
        <w:t>th</w:t>
      </w:r>
      <w:r w:rsidRPr="00DA5750">
        <w:rPr>
          <w:rFonts w:asciiTheme="majorHAnsi" w:hAnsiTheme="majorHAnsi" w:cstheme="majorHAnsi"/>
        </w:rPr>
        <w:t xml:space="preserve"> March </w:t>
      </w:r>
      <w:r w:rsidR="00DA5750">
        <w:rPr>
          <w:rFonts w:asciiTheme="majorHAnsi" w:hAnsiTheme="majorHAnsi" w:cstheme="majorHAnsi"/>
        </w:rPr>
        <w:t xml:space="preserve">with one </w:t>
      </w:r>
      <w:r w:rsidRPr="00DA5750">
        <w:rPr>
          <w:rFonts w:asciiTheme="majorHAnsi" w:hAnsiTheme="majorHAnsi" w:cstheme="majorHAnsi"/>
        </w:rPr>
        <w:t xml:space="preserve">lane </w:t>
      </w:r>
      <w:r w:rsidR="00DA5750">
        <w:rPr>
          <w:rFonts w:asciiTheme="majorHAnsi" w:hAnsiTheme="majorHAnsi" w:cstheme="majorHAnsi"/>
        </w:rPr>
        <w:t>closed</w:t>
      </w:r>
      <w:r w:rsidRPr="00DA5750">
        <w:rPr>
          <w:rFonts w:asciiTheme="majorHAnsi" w:hAnsiTheme="majorHAnsi" w:cstheme="majorHAnsi"/>
        </w:rPr>
        <w:t xml:space="preserve"> </w:t>
      </w:r>
    </w:p>
    <w:p w14:paraId="48F00F1F" w14:textId="2D6F7FD4" w:rsidR="00342386" w:rsidRDefault="00342386" w:rsidP="004E180F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</w:t>
      </w:r>
      <w:r w:rsidR="001E2232">
        <w:rPr>
          <w:rFonts w:asciiTheme="majorHAnsi" w:hAnsiTheme="majorHAnsi" w:cstheme="majorHAnsi"/>
        </w:rPr>
        <w:t xml:space="preserve">ended and presented </w:t>
      </w:r>
      <w:r w:rsidR="003A3451">
        <w:rPr>
          <w:rFonts w:asciiTheme="majorHAnsi" w:hAnsiTheme="majorHAnsi" w:cstheme="majorHAnsi"/>
        </w:rPr>
        <w:t>at</w:t>
      </w:r>
      <w:r w:rsidR="001E2232">
        <w:rPr>
          <w:rFonts w:asciiTheme="majorHAnsi" w:hAnsiTheme="majorHAnsi" w:cstheme="majorHAnsi"/>
        </w:rPr>
        <w:t xml:space="preserve"> Dee View Estate </w:t>
      </w:r>
      <w:r w:rsidR="0093556D">
        <w:rPr>
          <w:rFonts w:asciiTheme="majorHAnsi" w:hAnsiTheme="majorHAnsi" w:cstheme="majorHAnsi"/>
        </w:rPr>
        <w:t>AGM</w:t>
      </w:r>
    </w:p>
    <w:p w14:paraId="2C260B93" w14:textId="15B95C4D" w:rsidR="00855F01" w:rsidRDefault="00855F01" w:rsidP="004E180F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Refurbished bus stop on Tarvin Rd</w:t>
      </w:r>
    </w:p>
    <w:p w14:paraId="6AF84205" w14:textId="04224819" w:rsidR="00D82C4E" w:rsidRPr="00DA5750" w:rsidRDefault="00936F53" w:rsidP="004E180F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Tractor crash </w:t>
      </w:r>
      <w:proofErr w:type="gramStart"/>
      <w:r>
        <w:rPr>
          <w:rFonts w:asciiTheme="majorHAnsi" w:hAnsiTheme="majorHAnsi" w:cstheme="majorHAnsi"/>
        </w:rPr>
        <w:t>in to</w:t>
      </w:r>
      <w:proofErr w:type="gramEnd"/>
      <w:r>
        <w:rPr>
          <w:rFonts w:asciiTheme="majorHAnsi" w:hAnsiTheme="majorHAnsi" w:cstheme="majorHAnsi"/>
        </w:rPr>
        <w:t xml:space="preserve"> properties on Vicars Cross Rd</w:t>
      </w:r>
    </w:p>
    <w:p w14:paraId="79258A05" w14:textId="788DFC47" w:rsidR="00E6120C" w:rsidRPr="00D7788F" w:rsidRDefault="007A69E9" w:rsidP="00D37A46">
      <w:pPr>
        <w:pStyle w:val="p3"/>
        <w:numPr>
          <w:ilvl w:val="0"/>
          <w:numId w:val="13"/>
        </w:numPr>
        <w:spacing w:before="0" w:beforeAutospacing="0" w:after="0" w:afterAutospacing="0"/>
        <w:rPr>
          <w:rStyle w:val="s2"/>
          <w:rFonts w:asciiTheme="majorHAnsi" w:eastAsia="Times New Roman" w:hAnsiTheme="majorHAnsi" w:cstheme="majorHAnsi"/>
        </w:rPr>
      </w:pPr>
      <w:r>
        <w:rPr>
          <w:rStyle w:val="s2"/>
          <w:rFonts w:asciiTheme="majorHAnsi" w:hAnsiTheme="majorHAnsi" w:cstheme="majorHAnsi"/>
        </w:rPr>
        <w:t>Community Speed Watch deployed on Queens Rd</w:t>
      </w:r>
    </w:p>
    <w:p w14:paraId="5654D592" w14:textId="072D738B" w:rsidR="00D7788F" w:rsidRPr="00C773F1" w:rsidRDefault="000D78F5" w:rsidP="00D37A46">
      <w:pPr>
        <w:pStyle w:val="p3"/>
        <w:numPr>
          <w:ilvl w:val="0"/>
          <w:numId w:val="13"/>
        </w:numPr>
        <w:spacing w:before="0" w:beforeAutospacing="0" w:after="0" w:afterAutospacing="0"/>
        <w:rPr>
          <w:rStyle w:val="s2"/>
          <w:rFonts w:asciiTheme="majorHAnsi" w:eastAsia="Times New Roman" w:hAnsiTheme="majorHAnsi" w:cstheme="majorHAnsi"/>
        </w:rPr>
      </w:pPr>
      <w:r>
        <w:rPr>
          <w:rStyle w:val="s2"/>
          <w:rFonts w:asciiTheme="majorHAnsi" w:hAnsiTheme="majorHAnsi" w:cstheme="majorHAnsi"/>
        </w:rPr>
        <w:t>Queens Rd Park b</w:t>
      </w:r>
      <w:r w:rsidR="00D7788F">
        <w:rPr>
          <w:rStyle w:val="s2"/>
          <w:rFonts w:asciiTheme="majorHAnsi" w:hAnsiTheme="majorHAnsi" w:cstheme="majorHAnsi"/>
        </w:rPr>
        <w:t>ins missing from the Council’s Report It App</w:t>
      </w:r>
      <w:r>
        <w:rPr>
          <w:rStyle w:val="s2"/>
          <w:rFonts w:asciiTheme="majorHAnsi" w:hAnsiTheme="majorHAnsi" w:cstheme="majorHAnsi"/>
        </w:rPr>
        <w:t xml:space="preserve"> have now finally been added</w:t>
      </w:r>
    </w:p>
    <w:p w14:paraId="6C4E02DA" w14:textId="725E8CF8" w:rsidR="00C773F1" w:rsidRPr="00662E5D" w:rsidRDefault="00E52DA7" w:rsidP="00D37A46">
      <w:pPr>
        <w:pStyle w:val="p3"/>
        <w:numPr>
          <w:ilvl w:val="0"/>
          <w:numId w:val="13"/>
        </w:numPr>
        <w:spacing w:before="0" w:beforeAutospacing="0" w:after="0" w:afterAutospacing="0"/>
        <w:rPr>
          <w:rStyle w:val="s2"/>
          <w:rFonts w:asciiTheme="majorHAnsi" w:eastAsia="Times New Roman" w:hAnsiTheme="majorHAnsi" w:cstheme="majorHAnsi"/>
        </w:rPr>
      </w:pPr>
      <w:r>
        <w:rPr>
          <w:rStyle w:val="s2"/>
          <w:rFonts w:asciiTheme="majorHAnsi" w:hAnsiTheme="majorHAnsi" w:cstheme="majorHAnsi"/>
        </w:rPr>
        <w:t xml:space="preserve">Cestrian Scouts funded to purchase new cooking facilities </w:t>
      </w:r>
    </w:p>
    <w:p w14:paraId="587D9F54" w14:textId="7DE4ECDC" w:rsidR="00F23750" w:rsidRPr="00627697" w:rsidRDefault="00F23750" w:rsidP="00A95AE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27697">
        <w:rPr>
          <w:rFonts w:asciiTheme="majorHAnsi" w:hAnsiTheme="majorHAnsi" w:cstheme="majorHAnsi"/>
        </w:rPr>
        <w:t xml:space="preserve">Traffic and grit notifications given on </w:t>
      </w:r>
      <w:proofErr w:type="gramStart"/>
      <w:r w:rsidRPr="00627697">
        <w:rPr>
          <w:rFonts w:asciiTheme="majorHAnsi" w:hAnsiTheme="majorHAnsi" w:cstheme="majorHAnsi"/>
        </w:rPr>
        <w:t>Social Media</w:t>
      </w:r>
      <w:proofErr w:type="gramEnd"/>
    </w:p>
    <w:p w14:paraId="4C781B5B" w14:textId="08FC5A9E" w:rsidR="00B32093" w:rsidRPr="00627697" w:rsidRDefault="00DB23C6" w:rsidP="00B320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627697">
        <w:rPr>
          <w:rFonts w:asciiTheme="majorHAnsi" w:hAnsiTheme="majorHAnsi" w:cstheme="majorHAnsi"/>
        </w:rPr>
        <w:t xml:space="preserve">Follow </w:t>
      </w:r>
      <w:r w:rsidR="00B32093" w:rsidRPr="00627697">
        <w:rPr>
          <w:rFonts w:asciiTheme="majorHAnsi" w:hAnsiTheme="majorHAnsi" w:cstheme="majorHAnsi"/>
        </w:rPr>
        <w:t xml:space="preserve">on </w:t>
      </w:r>
      <w:proofErr w:type="gramStart"/>
      <w:r w:rsidR="00B32093" w:rsidRPr="00627697">
        <w:rPr>
          <w:rFonts w:asciiTheme="majorHAnsi" w:hAnsiTheme="majorHAnsi" w:cstheme="majorHAnsi"/>
        </w:rPr>
        <w:t>Social Media</w:t>
      </w:r>
      <w:proofErr w:type="gramEnd"/>
      <w:r w:rsidRPr="00627697">
        <w:rPr>
          <w:rFonts w:asciiTheme="majorHAnsi" w:hAnsiTheme="majorHAnsi" w:cstheme="majorHAnsi"/>
        </w:rPr>
        <w:t xml:space="preserve"> to keep up to date</w:t>
      </w:r>
    </w:p>
    <w:p w14:paraId="3C83F2F6" w14:textId="2D0C9D89" w:rsidR="00B32093" w:rsidRPr="00627697" w:rsidRDefault="00B32093" w:rsidP="00B32093">
      <w:pPr>
        <w:rPr>
          <w:rFonts w:asciiTheme="majorHAnsi" w:hAnsiTheme="majorHAnsi" w:cstheme="majorHAnsi"/>
        </w:rPr>
      </w:pPr>
    </w:p>
    <w:p w14:paraId="2835FB4F" w14:textId="1AD4EB58" w:rsidR="00B32093" w:rsidRPr="00627697" w:rsidRDefault="00B32093" w:rsidP="00B32093">
      <w:pPr>
        <w:rPr>
          <w:rFonts w:asciiTheme="majorHAnsi" w:hAnsiTheme="majorHAnsi" w:cstheme="majorHAnsi"/>
        </w:rPr>
      </w:pPr>
      <w:r w:rsidRPr="00627697">
        <w:rPr>
          <w:rFonts w:asciiTheme="majorHAnsi" w:hAnsiTheme="majorHAnsi" w:cstheme="majorHAnsi"/>
        </w:rPr>
        <w:t>Facebook – Elizabeth MacGlashan Councillor Great Boughton</w:t>
      </w:r>
    </w:p>
    <w:p w14:paraId="48516BF3" w14:textId="58C7048C" w:rsidR="00B32093" w:rsidRPr="00627697" w:rsidRDefault="00B32093" w:rsidP="00B32093">
      <w:pPr>
        <w:rPr>
          <w:rFonts w:asciiTheme="majorHAnsi" w:hAnsiTheme="majorHAnsi" w:cstheme="majorHAnsi"/>
        </w:rPr>
      </w:pPr>
      <w:r w:rsidRPr="00627697">
        <w:rPr>
          <w:rFonts w:asciiTheme="majorHAnsi" w:hAnsiTheme="majorHAnsi" w:cstheme="majorHAnsi"/>
        </w:rPr>
        <w:t xml:space="preserve">Instagram </w:t>
      </w:r>
      <w:r w:rsidR="00DD6153" w:rsidRPr="00627697">
        <w:rPr>
          <w:rFonts w:asciiTheme="majorHAnsi" w:hAnsiTheme="majorHAnsi" w:cstheme="majorHAnsi"/>
        </w:rPr>
        <w:t>–</w:t>
      </w:r>
      <w:r w:rsidRPr="00627697">
        <w:rPr>
          <w:rFonts w:asciiTheme="majorHAnsi" w:hAnsiTheme="majorHAnsi" w:cstheme="majorHAnsi"/>
        </w:rPr>
        <w:t xml:space="preserve"> </w:t>
      </w:r>
      <w:proofErr w:type="spellStart"/>
      <w:r w:rsidR="00DD6153" w:rsidRPr="00627697">
        <w:rPr>
          <w:rFonts w:asciiTheme="majorHAnsi" w:hAnsiTheme="majorHAnsi" w:cstheme="majorHAnsi"/>
        </w:rPr>
        <w:t>macglashan.cwac</w:t>
      </w:r>
      <w:proofErr w:type="spellEnd"/>
    </w:p>
    <w:p w14:paraId="66064912" w14:textId="7AD4DBEC" w:rsidR="00DD6153" w:rsidRDefault="00DD6153" w:rsidP="00B32093">
      <w:pPr>
        <w:rPr>
          <w:rFonts w:asciiTheme="majorHAnsi" w:hAnsiTheme="majorHAnsi" w:cstheme="majorHAnsi"/>
        </w:rPr>
      </w:pPr>
      <w:r w:rsidRPr="00627697">
        <w:rPr>
          <w:rFonts w:asciiTheme="majorHAnsi" w:hAnsiTheme="majorHAnsi" w:cstheme="majorHAnsi"/>
        </w:rPr>
        <w:t>Twitter</w:t>
      </w:r>
      <w:r w:rsidR="00B66F25" w:rsidRPr="00627697">
        <w:rPr>
          <w:rFonts w:asciiTheme="majorHAnsi" w:hAnsiTheme="majorHAnsi" w:cstheme="majorHAnsi"/>
        </w:rPr>
        <w:t xml:space="preserve"> / X </w:t>
      </w:r>
      <w:r w:rsidR="00ED1278" w:rsidRPr="00627697">
        <w:rPr>
          <w:rFonts w:asciiTheme="majorHAnsi" w:hAnsiTheme="majorHAnsi" w:cstheme="majorHAnsi"/>
        </w:rPr>
        <w:t>–</w:t>
      </w:r>
      <w:r w:rsidR="00B66F25" w:rsidRPr="00627697">
        <w:rPr>
          <w:rFonts w:asciiTheme="majorHAnsi" w:hAnsiTheme="majorHAnsi" w:cstheme="majorHAnsi"/>
        </w:rPr>
        <w:t xml:space="preserve"> </w:t>
      </w:r>
      <w:r w:rsidR="00950B38" w:rsidRPr="00627697">
        <w:rPr>
          <w:rFonts w:asciiTheme="majorHAnsi" w:hAnsiTheme="majorHAnsi" w:cstheme="majorHAnsi"/>
        </w:rPr>
        <w:t>Elizabeth</w:t>
      </w:r>
      <w:r w:rsidR="00ED1278" w:rsidRPr="00627697">
        <w:rPr>
          <w:rFonts w:asciiTheme="majorHAnsi" w:hAnsiTheme="majorHAnsi" w:cstheme="majorHAnsi"/>
        </w:rPr>
        <w:t>Macg</w:t>
      </w:r>
      <w:r w:rsidR="00C67C2C" w:rsidRPr="00627697">
        <w:rPr>
          <w:rFonts w:asciiTheme="majorHAnsi" w:hAnsiTheme="majorHAnsi" w:cstheme="majorHAnsi"/>
        </w:rPr>
        <w:t>l1</w:t>
      </w:r>
    </w:p>
    <w:p w14:paraId="5CE6EE72" w14:textId="77777777" w:rsidR="008974DA" w:rsidRDefault="008974DA" w:rsidP="00B32093">
      <w:pPr>
        <w:rPr>
          <w:rFonts w:asciiTheme="majorHAnsi" w:hAnsiTheme="majorHAnsi" w:cstheme="majorHAnsi"/>
        </w:rPr>
      </w:pPr>
    </w:p>
    <w:p w14:paraId="682C5823" w14:textId="77777777" w:rsidR="008974DA" w:rsidRPr="00627697" w:rsidRDefault="008974DA" w:rsidP="00B32093">
      <w:pPr>
        <w:rPr>
          <w:rFonts w:asciiTheme="majorHAnsi" w:hAnsiTheme="majorHAnsi" w:cstheme="majorHAnsi"/>
        </w:rPr>
      </w:pPr>
    </w:p>
    <w:sectPr w:rsidR="008974DA" w:rsidRPr="00627697" w:rsidSect="004C4E7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99617" w14:textId="77777777" w:rsidR="000339CD" w:rsidRDefault="000339CD" w:rsidP="00591EE1">
      <w:r>
        <w:separator/>
      </w:r>
    </w:p>
  </w:endnote>
  <w:endnote w:type="continuationSeparator" w:id="0">
    <w:p w14:paraId="40253CA5" w14:textId="77777777" w:rsidR="000339CD" w:rsidRDefault="000339CD" w:rsidP="0059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289D" w14:textId="77777777" w:rsidR="00591EE1" w:rsidRDefault="00591EE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6B08C6A" w14:textId="77777777" w:rsidR="00591EE1" w:rsidRDefault="00591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3B1B" w14:textId="77777777" w:rsidR="000339CD" w:rsidRDefault="000339CD" w:rsidP="00591EE1">
      <w:r>
        <w:separator/>
      </w:r>
    </w:p>
  </w:footnote>
  <w:footnote w:type="continuationSeparator" w:id="0">
    <w:p w14:paraId="72DADCC6" w14:textId="77777777" w:rsidR="000339CD" w:rsidRDefault="000339CD" w:rsidP="0059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3A0C" w14:textId="77777777" w:rsidR="00591EE1" w:rsidRPr="00D15C31" w:rsidRDefault="00591EE1" w:rsidP="00591EE1">
    <w:pPr>
      <w:rPr>
        <w:rFonts w:asciiTheme="majorHAnsi" w:hAnsiTheme="majorHAnsi" w:cstheme="majorHAnsi"/>
        <w:b/>
        <w:bCs/>
        <w:sz w:val="24"/>
        <w:szCs w:val="24"/>
        <w:u w:val="single"/>
      </w:rPr>
    </w:pPr>
    <w:r w:rsidRPr="00D15C31">
      <w:rPr>
        <w:rFonts w:asciiTheme="majorHAnsi" w:hAnsiTheme="majorHAnsi" w:cstheme="majorHAnsi"/>
        <w:b/>
        <w:bCs/>
        <w:sz w:val="24"/>
        <w:szCs w:val="24"/>
        <w:u w:val="single"/>
      </w:rPr>
      <w:t>Elizabeth MacGlashan – Cheshire West and Chester Ward Councillor for Great Boughton</w:t>
    </w:r>
  </w:p>
  <w:p w14:paraId="2A5E48E7" w14:textId="77777777" w:rsidR="00591EE1" w:rsidRDefault="00591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1DCD"/>
    <w:multiLevelType w:val="hybridMultilevel"/>
    <w:tmpl w:val="21588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1D58"/>
    <w:multiLevelType w:val="hybridMultilevel"/>
    <w:tmpl w:val="0270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751F"/>
    <w:multiLevelType w:val="hybridMultilevel"/>
    <w:tmpl w:val="E3E66B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50FD1"/>
    <w:multiLevelType w:val="hybridMultilevel"/>
    <w:tmpl w:val="ECF6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3963"/>
    <w:multiLevelType w:val="hybridMultilevel"/>
    <w:tmpl w:val="91AC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036E1"/>
    <w:multiLevelType w:val="hybridMultilevel"/>
    <w:tmpl w:val="8532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A67D1"/>
    <w:multiLevelType w:val="hybridMultilevel"/>
    <w:tmpl w:val="2E1E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D1DD5"/>
    <w:multiLevelType w:val="hybridMultilevel"/>
    <w:tmpl w:val="755849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6136306"/>
    <w:multiLevelType w:val="hybridMultilevel"/>
    <w:tmpl w:val="D33E9E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974DC"/>
    <w:multiLevelType w:val="hybridMultilevel"/>
    <w:tmpl w:val="9A72991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EF0376"/>
    <w:multiLevelType w:val="hybridMultilevel"/>
    <w:tmpl w:val="F28C8876"/>
    <w:lvl w:ilvl="0" w:tplc="44B09CCE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B3627"/>
    <w:multiLevelType w:val="hybridMultilevel"/>
    <w:tmpl w:val="6618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07556"/>
    <w:multiLevelType w:val="hybridMultilevel"/>
    <w:tmpl w:val="7B981B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1523C"/>
    <w:multiLevelType w:val="hybridMultilevel"/>
    <w:tmpl w:val="20A818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80396D"/>
    <w:multiLevelType w:val="hybridMultilevel"/>
    <w:tmpl w:val="A99C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E05C1"/>
    <w:multiLevelType w:val="hybridMultilevel"/>
    <w:tmpl w:val="C238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931C7"/>
    <w:multiLevelType w:val="hybridMultilevel"/>
    <w:tmpl w:val="F700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17EBF"/>
    <w:multiLevelType w:val="hybridMultilevel"/>
    <w:tmpl w:val="C68EEBEC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4733C48"/>
    <w:multiLevelType w:val="hybridMultilevel"/>
    <w:tmpl w:val="9536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E3ED3"/>
    <w:multiLevelType w:val="hybridMultilevel"/>
    <w:tmpl w:val="C91C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797171">
    <w:abstractNumId w:val="0"/>
  </w:num>
  <w:num w:numId="2" w16cid:durableId="1091318140">
    <w:abstractNumId w:val="8"/>
  </w:num>
  <w:num w:numId="3" w16cid:durableId="668560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493778">
    <w:abstractNumId w:val="16"/>
  </w:num>
  <w:num w:numId="5" w16cid:durableId="1893152969">
    <w:abstractNumId w:val="0"/>
  </w:num>
  <w:num w:numId="6" w16cid:durableId="1051687158">
    <w:abstractNumId w:val="10"/>
  </w:num>
  <w:num w:numId="7" w16cid:durableId="238517019">
    <w:abstractNumId w:val="5"/>
  </w:num>
  <w:num w:numId="8" w16cid:durableId="779641157">
    <w:abstractNumId w:val="14"/>
  </w:num>
  <w:num w:numId="9" w16cid:durableId="1831217665">
    <w:abstractNumId w:val="6"/>
  </w:num>
  <w:num w:numId="10" w16cid:durableId="1931814799">
    <w:abstractNumId w:val="13"/>
  </w:num>
  <w:num w:numId="11" w16cid:durableId="1697345943">
    <w:abstractNumId w:val="17"/>
  </w:num>
  <w:num w:numId="12" w16cid:durableId="1580750712">
    <w:abstractNumId w:val="15"/>
  </w:num>
  <w:num w:numId="13" w16cid:durableId="101416199">
    <w:abstractNumId w:val="11"/>
  </w:num>
  <w:num w:numId="14" w16cid:durableId="1895970707">
    <w:abstractNumId w:val="9"/>
  </w:num>
  <w:num w:numId="15" w16cid:durableId="1800414744">
    <w:abstractNumId w:val="3"/>
  </w:num>
  <w:num w:numId="16" w16cid:durableId="509952034">
    <w:abstractNumId w:val="1"/>
  </w:num>
  <w:num w:numId="17" w16cid:durableId="1255893260">
    <w:abstractNumId w:val="12"/>
  </w:num>
  <w:num w:numId="18" w16cid:durableId="88087182">
    <w:abstractNumId w:val="18"/>
  </w:num>
  <w:num w:numId="19" w16cid:durableId="884415225">
    <w:abstractNumId w:val="19"/>
  </w:num>
  <w:num w:numId="20" w16cid:durableId="2024211439">
    <w:abstractNumId w:val="2"/>
  </w:num>
  <w:num w:numId="21" w16cid:durableId="1606032759">
    <w:abstractNumId w:val="4"/>
  </w:num>
  <w:num w:numId="22" w16cid:durableId="928197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C6"/>
    <w:rsid w:val="0000152B"/>
    <w:rsid w:val="00006DF6"/>
    <w:rsid w:val="0001240A"/>
    <w:rsid w:val="00013070"/>
    <w:rsid w:val="00013264"/>
    <w:rsid w:val="000200AD"/>
    <w:rsid w:val="00020790"/>
    <w:rsid w:val="0002089E"/>
    <w:rsid w:val="00020AEF"/>
    <w:rsid w:val="00026089"/>
    <w:rsid w:val="000339CD"/>
    <w:rsid w:val="00034DC5"/>
    <w:rsid w:val="00040483"/>
    <w:rsid w:val="00050109"/>
    <w:rsid w:val="000502CF"/>
    <w:rsid w:val="00050E89"/>
    <w:rsid w:val="000512FA"/>
    <w:rsid w:val="00051808"/>
    <w:rsid w:val="00052EF1"/>
    <w:rsid w:val="000543F9"/>
    <w:rsid w:val="00054B79"/>
    <w:rsid w:val="00057448"/>
    <w:rsid w:val="0006067D"/>
    <w:rsid w:val="00065607"/>
    <w:rsid w:val="00067A1E"/>
    <w:rsid w:val="00071807"/>
    <w:rsid w:val="000727A4"/>
    <w:rsid w:val="00072E08"/>
    <w:rsid w:val="00074804"/>
    <w:rsid w:val="00075E7D"/>
    <w:rsid w:val="00075F32"/>
    <w:rsid w:val="00080929"/>
    <w:rsid w:val="00080CDE"/>
    <w:rsid w:val="00082CD0"/>
    <w:rsid w:val="00082F6A"/>
    <w:rsid w:val="000832F2"/>
    <w:rsid w:val="00083E90"/>
    <w:rsid w:val="0008407D"/>
    <w:rsid w:val="00086309"/>
    <w:rsid w:val="0008678C"/>
    <w:rsid w:val="00087620"/>
    <w:rsid w:val="000956C4"/>
    <w:rsid w:val="00095B89"/>
    <w:rsid w:val="000A1550"/>
    <w:rsid w:val="000A47AF"/>
    <w:rsid w:val="000A7BAF"/>
    <w:rsid w:val="000B0B2F"/>
    <w:rsid w:val="000B0DEC"/>
    <w:rsid w:val="000B12B8"/>
    <w:rsid w:val="000B19D3"/>
    <w:rsid w:val="000B2627"/>
    <w:rsid w:val="000B76B0"/>
    <w:rsid w:val="000C1A96"/>
    <w:rsid w:val="000C45CC"/>
    <w:rsid w:val="000C55B2"/>
    <w:rsid w:val="000C58C8"/>
    <w:rsid w:val="000D1D30"/>
    <w:rsid w:val="000D5313"/>
    <w:rsid w:val="000D5B90"/>
    <w:rsid w:val="000D78F5"/>
    <w:rsid w:val="000E2AFE"/>
    <w:rsid w:val="000E3981"/>
    <w:rsid w:val="000E439B"/>
    <w:rsid w:val="000E4D0F"/>
    <w:rsid w:val="000F5855"/>
    <w:rsid w:val="000F7BF4"/>
    <w:rsid w:val="001106DD"/>
    <w:rsid w:val="0011112A"/>
    <w:rsid w:val="00111D65"/>
    <w:rsid w:val="00113463"/>
    <w:rsid w:val="00114130"/>
    <w:rsid w:val="00114750"/>
    <w:rsid w:val="0012479D"/>
    <w:rsid w:val="0012572E"/>
    <w:rsid w:val="00127200"/>
    <w:rsid w:val="00127C0D"/>
    <w:rsid w:val="001325FC"/>
    <w:rsid w:val="00133759"/>
    <w:rsid w:val="001367DA"/>
    <w:rsid w:val="00136F3F"/>
    <w:rsid w:val="00140A47"/>
    <w:rsid w:val="00141CD1"/>
    <w:rsid w:val="00145F4A"/>
    <w:rsid w:val="00147620"/>
    <w:rsid w:val="0015579F"/>
    <w:rsid w:val="00155D9A"/>
    <w:rsid w:val="00157F8F"/>
    <w:rsid w:val="00160158"/>
    <w:rsid w:val="00166DF3"/>
    <w:rsid w:val="001721BF"/>
    <w:rsid w:val="001726CF"/>
    <w:rsid w:val="00175713"/>
    <w:rsid w:val="0017597A"/>
    <w:rsid w:val="0017686F"/>
    <w:rsid w:val="001778BB"/>
    <w:rsid w:val="001800AB"/>
    <w:rsid w:val="00180321"/>
    <w:rsid w:val="00180C20"/>
    <w:rsid w:val="001820AD"/>
    <w:rsid w:val="00183492"/>
    <w:rsid w:val="00183750"/>
    <w:rsid w:val="00185484"/>
    <w:rsid w:val="00185A59"/>
    <w:rsid w:val="0018719A"/>
    <w:rsid w:val="00192ABD"/>
    <w:rsid w:val="001940D8"/>
    <w:rsid w:val="00196783"/>
    <w:rsid w:val="001A1B83"/>
    <w:rsid w:val="001B173E"/>
    <w:rsid w:val="001B2D3E"/>
    <w:rsid w:val="001C2A3A"/>
    <w:rsid w:val="001C2F24"/>
    <w:rsid w:val="001C3302"/>
    <w:rsid w:val="001C5913"/>
    <w:rsid w:val="001C59F5"/>
    <w:rsid w:val="001C5A57"/>
    <w:rsid w:val="001C665F"/>
    <w:rsid w:val="001D1226"/>
    <w:rsid w:val="001D387B"/>
    <w:rsid w:val="001D3F6E"/>
    <w:rsid w:val="001D440D"/>
    <w:rsid w:val="001E2232"/>
    <w:rsid w:val="001E30F4"/>
    <w:rsid w:val="001E3799"/>
    <w:rsid w:val="001E5FDA"/>
    <w:rsid w:val="001E72CD"/>
    <w:rsid w:val="001F173A"/>
    <w:rsid w:val="001F4389"/>
    <w:rsid w:val="0020245C"/>
    <w:rsid w:val="0020295C"/>
    <w:rsid w:val="002050A5"/>
    <w:rsid w:val="00210871"/>
    <w:rsid w:val="0021206C"/>
    <w:rsid w:val="002149F4"/>
    <w:rsid w:val="002156FB"/>
    <w:rsid w:val="00220D13"/>
    <w:rsid w:val="0022299F"/>
    <w:rsid w:val="002322DF"/>
    <w:rsid w:val="00235D7D"/>
    <w:rsid w:val="00236CFA"/>
    <w:rsid w:val="00236F0E"/>
    <w:rsid w:val="00240040"/>
    <w:rsid w:val="00240869"/>
    <w:rsid w:val="0024216A"/>
    <w:rsid w:val="00242AAC"/>
    <w:rsid w:val="002461DA"/>
    <w:rsid w:val="00246458"/>
    <w:rsid w:val="0025024E"/>
    <w:rsid w:val="00251043"/>
    <w:rsid w:val="00255B13"/>
    <w:rsid w:val="002673DA"/>
    <w:rsid w:val="002708FB"/>
    <w:rsid w:val="00271BBF"/>
    <w:rsid w:val="0027360A"/>
    <w:rsid w:val="002741EB"/>
    <w:rsid w:val="00282323"/>
    <w:rsid w:val="00283BB5"/>
    <w:rsid w:val="0028596A"/>
    <w:rsid w:val="00285FA5"/>
    <w:rsid w:val="00286602"/>
    <w:rsid w:val="00291EB9"/>
    <w:rsid w:val="00292AA7"/>
    <w:rsid w:val="00294481"/>
    <w:rsid w:val="002954F9"/>
    <w:rsid w:val="002A1956"/>
    <w:rsid w:val="002A258A"/>
    <w:rsid w:val="002A6672"/>
    <w:rsid w:val="002A7A89"/>
    <w:rsid w:val="002B27D5"/>
    <w:rsid w:val="002B65F8"/>
    <w:rsid w:val="002C065C"/>
    <w:rsid w:val="002C4A6B"/>
    <w:rsid w:val="002C51F9"/>
    <w:rsid w:val="002C5D18"/>
    <w:rsid w:val="002C702B"/>
    <w:rsid w:val="002D7DC3"/>
    <w:rsid w:val="002F0A2D"/>
    <w:rsid w:val="002F3157"/>
    <w:rsid w:val="00302768"/>
    <w:rsid w:val="00303990"/>
    <w:rsid w:val="00303A2D"/>
    <w:rsid w:val="00305F45"/>
    <w:rsid w:val="00316EF0"/>
    <w:rsid w:val="00320688"/>
    <w:rsid w:val="00325DF4"/>
    <w:rsid w:val="00327B7F"/>
    <w:rsid w:val="00330C7E"/>
    <w:rsid w:val="00333291"/>
    <w:rsid w:val="003336B2"/>
    <w:rsid w:val="00336AAF"/>
    <w:rsid w:val="0034080D"/>
    <w:rsid w:val="00341EA8"/>
    <w:rsid w:val="00342386"/>
    <w:rsid w:val="003423EF"/>
    <w:rsid w:val="00354F14"/>
    <w:rsid w:val="00354F69"/>
    <w:rsid w:val="00361AF7"/>
    <w:rsid w:val="0036213A"/>
    <w:rsid w:val="00363B82"/>
    <w:rsid w:val="00363F95"/>
    <w:rsid w:val="00365E8D"/>
    <w:rsid w:val="00366263"/>
    <w:rsid w:val="00373B6B"/>
    <w:rsid w:val="00374F12"/>
    <w:rsid w:val="00377E79"/>
    <w:rsid w:val="00381A46"/>
    <w:rsid w:val="0038260F"/>
    <w:rsid w:val="00382FF9"/>
    <w:rsid w:val="003840F0"/>
    <w:rsid w:val="00384265"/>
    <w:rsid w:val="003856B8"/>
    <w:rsid w:val="003860EC"/>
    <w:rsid w:val="00387875"/>
    <w:rsid w:val="00390694"/>
    <w:rsid w:val="00392B63"/>
    <w:rsid w:val="003961AB"/>
    <w:rsid w:val="003962ED"/>
    <w:rsid w:val="003A0266"/>
    <w:rsid w:val="003A3240"/>
    <w:rsid w:val="003A3451"/>
    <w:rsid w:val="003A5871"/>
    <w:rsid w:val="003B1E95"/>
    <w:rsid w:val="003B3DFD"/>
    <w:rsid w:val="003B66B8"/>
    <w:rsid w:val="003B76B3"/>
    <w:rsid w:val="003C191C"/>
    <w:rsid w:val="003C2F18"/>
    <w:rsid w:val="003C68AF"/>
    <w:rsid w:val="003C6E4A"/>
    <w:rsid w:val="003C7B02"/>
    <w:rsid w:val="003D07A3"/>
    <w:rsid w:val="003D2EAA"/>
    <w:rsid w:val="003D4DB3"/>
    <w:rsid w:val="003D5E6D"/>
    <w:rsid w:val="003E443D"/>
    <w:rsid w:val="003F03EB"/>
    <w:rsid w:val="003F0577"/>
    <w:rsid w:val="003F39B7"/>
    <w:rsid w:val="003F4406"/>
    <w:rsid w:val="003F4F35"/>
    <w:rsid w:val="004027FE"/>
    <w:rsid w:val="0040355C"/>
    <w:rsid w:val="00405A42"/>
    <w:rsid w:val="004069DA"/>
    <w:rsid w:val="00410D4B"/>
    <w:rsid w:val="00411731"/>
    <w:rsid w:val="0041327B"/>
    <w:rsid w:val="00415DFB"/>
    <w:rsid w:val="00417519"/>
    <w:rsid w:val="004211BE"/>
    <w:rsid w:val="00423990"/>
    <w:rsid w:val="00423B7A"/>
    <w:rsid w:val="0042611E"/>
    <w:rsid w:val="004274B3"/>
    <w:rsid w:val="00427F2E"/>
    <w:rsid w:val="00430693"/>
    <w:rsid w:val="004352A9"/>
    <w:rsid w:val="00435324"/>
    <w:rsid w:val="00437062"/>
    <w:rsid w:val="004403AE"/>
    <w:rsid w:val="00442C96"/>
    <w:rsid w:val="0044332C"/>
    <w:rsid w:val="004445D2"/>
    <w:rsid w:val="004526A0"/>
    <w:rsid w:val="004536FA"/>
    <w:rsid w:val="00457B3C"/>
    <w:rsid w:val="00465F78"/>
    <w:rsid w:val="004662CF"/>
    <w:rsid w:val="00466F2B"/>
    <w:rsid w:val="00471C22"/>
    <w:rsid w:val="0047306B"/>
    <w:rsid w:val="00473BDF"/>
    <w:rsid w:val="004817C5"/>
    <w:rsid w:val="00485D9A"/>
    <w:rsid w:val="004868CD"/>
    <w:rsid w:val="004869CC"/>
    <w:rsid w:val="0049115C"/>
    <w:rsid w:val="00491E44"/>
    <w:rsid w:val="00492C6D"/>
    <w:rsid w:val="0049336B"/>
    <w:rsid w:val="004A0A76"/>
    <w:rsid w:val="004A2041"/>
    <w:rsid w:val="004A3582"/>
    <w:rsid w:val="004A3868"/>
    <w:rsid w:val="004A4572"/>
    <w:rsid w:val="004A521A"/>
    <w:rsid w:val="004A568E"/>
    <w:rsid w:val="004A5E77"/>
    <w:rsid w:val="004B1564"/>
    <w:rsid w:val="004B5513"/>
    <w:rsid w:val="004C1650"/>
    <w:rsid w:val="004C2E25"/>
    <w:rsid w:val="004C4E76"/>
    <w:rsid w:val="004C6FE8"/>
    <w:rsid w:val="004C75DE"/>
    <w:rsid w:val="004D3BDD"/>
    <w:rsid w:val="004D538C"/>
    <w:rsid w:val="004D72AF"/>
    <w:rsid w:val="004E180F"/>
    <w:rsid w:val="004E1F34"/>
    <w:rsid w:val="004E26E2"/>
    <w:rsid w:val="004E29A8"/>
    <w:rsid w:val="004E40D5"/>
    <w:rsid w:val="004E4AF7"/>
    <w:rsid w:val="004E55CA"/>
    <w:rsid w:val="004E5E0E"/>
    <w:rsid w:val="004F2BAF"/>
    <w:rsid w:val="004F4DAD"/>
    <w:rsid w:val="004F6645"/>
    <w:rsid w:val="00501417"/>
    <w:rsid w:val="00501C76"/>
    <w:rsid w:val="00501EFB"/>
    <w:rsid w:val="00502895"/>
    <w:rsid w:val="00505701"/>
    <w:rsid w:val="00510EAC"/>
    <w:rsid w:val="00513FBD"/>
    <w:rsid w:val="00514AF4"/>
    <w:rsid w:val="00514F60"/>
    <w:rsid w:val="005236A9"/>
    <w:rsid w:val="0052674C"/>
    <w:rsid w:val="005313E9"/>
    <w:rsid w:val="005315FC"/>
    <w:rsid w:val="00533B1E"/>
    <w:rsid w:val="0053542F"/>
    <w:rsid w:val="005379D6"/>
    <w:rsid w:val="00542080"/>
    <w:rsid w:val="00543D26"/>
    <w:rsid w:val="00544E04"/>
    <w:rsid w:val="00545D1F"/>
    <w:rsid w:val="005570F3"/>
    <w:rsid w:val="005572AF"/>
    <w:rsid w:val="0056106B"/>
    <w:rsid w:val="005610ED"/>
    <w:rsid w:val="00562DF6"/>
    <w:rsid w:val="00564E66"/>
    <w:rsid w:val="00566325"/>
    <w:rsid w:val="00567B19"/>
    <w:rsid w:val="00567B2A"/>
    <w:rsid w:val="005713B7"/>
    <w:rsid w:val="0057152E"/>
    <w:rsid w:val="00575976"/>
    <w:rsid w:val="005772E7"/>
    <w:rsid w:val="0058113C"/>
    <w:rsid w:val="005856B7"/>
    <w:rsid w:val="005856EB"/>
    <w:rsid w:val="0058686E"/>
    <w:rsid w:val="00586E6A"/>
    <w:rsid w:val="00591EE1"/>
    <w:rsid w:val="00594684"/>
    <w:rsid w:val="005A424C"/>
    <w:rsid w:val="005A6A0E"/>
    <w:rsid w:val="005B1A54"/>
    <w:rsid w:val="005B351B"/>
    <w:rsid w:val="005B3A01"/>
    <w:rsid w:val="005B693A"/>
    <w:rsid w:val="005B6EC3"/>
    <w:rsid w:val="005B7534"/>
    <w:rsid w:val="005C16DD"/>
    <w:rsid w:val="005C29EA"/>
    <w:rsid w:val="005C3B2F"/>
    <w:rsid w:val="005C3C26"/>
    <w:rsid w:val="005C5DB0"/>
    <w:rsid w:val="005C7D61"/>
    <w:rsid w:val="005D0435"/>
    <w:rsid w:val="005D1262"/>
    <w:rsid w:val="005D34FE"/>
    <w:rsid w:val="005D5975"/>
    <w:rsid w:val="005D61A4"/>
    <w:rsid w:val="005D6FBB"/>
    <w:rsid w:val="005E0658"/>
    <w:rsid w:val="005E1286"/>
    <w:rsid w:val="005E751D"/>
    <w:rsid w:val="005F3E5D"/>
    <w:rsid w:val="005F4443"/>
    <w:rsid w:val="005F44E9"/>
    <w:rsid w:val="005F727B"/>
    <w:rsid w:val="0060178F"/>
    <w:rsid w:val="00602F57"/>
    <w:rsid w:val="0060380A"/>
    <w:rsid w:val="00604A15"/>
    <w:rsid w:val="00606EEB"/>
    <w:rsid w:val="00612AD6"/>
    <w:rsid w:val="00613B49"/>
    <w:rsid w:val="00615CE8"/>
    <w:rsid w:val="00617A49"/>
    <w:rsid w:val="00626193"/>
    <w:rsid w:val="0062625A"/>
    <w:rsid w:val="00627697"/>
    <w:rsid w:val="00631010"/>
    <w:rsid w:val="00631276"/>
    <w:rsid w:val="00632787"/>
    <w:rsid w:val="00635317"/>
    <w:rsid w:val="00635ACE"/>
    <w:rsid w:val="00636782"/>
    <w:rsid w:val="00637718"/>
    <w:rsid w:val="00640769"/>
    <w:rsid w:val="00643D2E"/>
    <w:rsid w:val="006474C8"/>
    <w:rsid w:val="00650579"/>
    <w:rsid w:val="00653EE9"/>
    <w:rsid w:val="00655759"/>
    <w:rsid w:val="00656B90"/>
    <w:rsid w:val="006576DC"/>
    <w:rsid w:val="00662548"/>
    <w:rsid w:val="00662E5D"/>
    <w:rsid w:val="00664192"/>
    <w:rsid w:val="006648FA"/>
    <w:rsid w:val="006664E3"/>
    <w:rsid w:val="0066710E"/>
    <w:rsid w:val="00667190"/>
    <w:rsid w:val="00667598"/>
    <w:rsid w:val="006721D3"/>
    <w:rsid w:val="006731B8"/>
    <w:rsid w:val="006736DF"/>
    <w:rsid w:val="00673D5C"/>
    <w:rsid w:val="00681A3E"/>
    <w:rsid w:val="00687BBE"/>
    <w:rsid w:val="006936F1"/>
    <w:rsid w:val="00693945"/>
    <w:rsid w:val="006A1AAD"/>
    <w:rsid w:val="006A2625"/>
    <w:rsid w:val="006A2D18"/>
    <w:rsid w:val="006A3720"/>
    <w:rsid w:val="006A4AA4"/>
    <w:rsid w:val="006A51F2"/>
    <w:rsid w:val="006A5AF7"/>
    <w:rsid w:val="006B0E20"/>
    <w:rsid w:val="006B1FCC"/>
    <w:rsid w:val="006B4F68"/>
    <w:rsid w:val="006B4FAA"/>
    <w:rsid w:val="006B50AD"/>
    <w:rsid w:val="006C3100"/>
    <w:rsid w:val="006C4FD4"/>
    <w:rsid w:val="006C78EB"/>
    <w:rsid w:val="006D18AD"/>
    <w:rsid w:val="006D2451"/>
    <w:rsid w:val="006D4CC0"/>
    <w:rsid w:val="006E27BC"/>
    <w:rsid w:val="006E54C3"/>
    <w:rsid w:val="006E58CC"/>
    <w:rsid w:val="006E5C0C"/>
    <w:rsid w:val="006E7741"/>
    <w:rsid w:val="006F1953"/>
    <w:rsid w:val="006F3FD1"/>
    <w:rsid w:val="006F4DD9"/>
    <w:rsid w:val="006F53C8"/>
    <w:rsid w:val="006F649A"/>
    <w:rsid w:val="00701033"/>
    <w:rsid w:val="007043D6"/>
    <w:rsid w:val="00711F8D"/>
    <w:rsid w:val="00712963"/>
    <w:rsid w:val="00714366"/>
    <w:rsid w:val="00722892"/>
    <w:rsid w:val="00723464"/>
    <w:rsid w:val="007251F3"/>
    <w:rsid w:val="00726B20"/>
    <w:rsid w:val="0072713F"/>
    <w:rsid w:val="007271A2"/>
    <w:rsid w:val="00727935"/>
    <w:rsid w:val="0073099A"/>
    <w:rsid w:val="00731B4D"/>
    <w:rsid w:val="00735C46"/>
    <w:rsid w:val="00736444"/>
    <w:rsid w:val="00740180"/>
    <w:rsid w:val="00743E9E"/>
    <w:rsid w:val="0074678A"/>
    <w:rsid w:val="0074706B"/>
    <w:rsid w:val="00747BDB"/>
    <w:rsid w:val="00751B5B"/>
    <w:rsid w:val="00752910"/>
    <w:rsid w:val="00753CC4"/>
    <w:rsid w:val="00754EFE"/>
    <w:rsid w:val="0075589E"/>
    <w:rsid w:val="007567CB"/>
    <w:rsid w:val="00756D65"/>
    <w:rsid w:val="007604C7"/>
    <w:rsid w:val="00762A7B"/>
    <w:rsid w:val="00763207"/>
    <w:rsid w:val="00763236"/>
    <w:rsid w:val="00765FB1"/>
    <w:rsid w:val="007739CF"/>
    <w:rsid w:val="00773CF8"/>
    <w:rsid w:val="00774C85"/>
    <w:rsid w:val="00775BBA"/>
    <w:rsid w:val="00776D5A"/>
    <w:rsid w:val="0077722E"/>
    <w:rsid w:val="0078203B"/>
    <w:rsid w:val="007820A4"/>
    <w:rsid w:val="007848E3"/>
    <w:rsid w:val="007924A0"/>
    <w:rsid w:val="0079250B"/>
    <w:rsid w:val="007937F2"/>
    <w:rsid w:val="00795B4F"/>
    <w:rsid w:val="00795D74"/>
    <w:rsid w:val="007A012A"/>
    <w:rsid w:val="007A136E"/>
    <w:rsid w:val="007A185E"/>
    <w:rsid w:val="007A2B84"/>
    <w:rsid w:val="007A34B7"/>
    <w:rsid w:val="007A3893"/>
    <w:rsid w:val="007A3CA5"/>
    <w:rsid w:val="007A4775"/>
    <w:rsid w:val="007A5E5F"/>
    <w:rsid w:val="007A69E9"/>
    <w:rsid w:val="007B1AE4"/>
    <w:rsid w:val="007C1977"/>
    <w:rsid w:val="007C54F8"/>
    <w:rsid w:val="007D01A3"/>
    <w:rsid w:val="007D0322"/>
    <w:rsid w:val="007D08E0"/>
    <w:rsid w:val="007D3131"/>
    <w:rsid w:val="007D3D94"/>
    <w:rsid w:val="007E179C"/>
    <w:rsid w:val="007E2CB6"/>
    <w:rsid w:val="007E44B2"/>
    <w:rsid w:val="007F26A3"/>
    <w:rsid w:val="007F2F33"/>
    <w:rsid w:val="007F78A6"/>
    <w:rsid w:val="00800498"/>
    <w:rsid w:val="0080062F"/>
    <w:rsid w:val="00803E36"/>
    <w:rsid w:val="0080401F"/>
    <w:rsid w:val="00810652"/>
    <w:rsid w:val="00812A0D"/>
    <w:rsid w:val="008152B3"/>
    <w:rsid w:val="008177F8"/>
    <w:rsid w:val="00826514"/>
    <w:rsid w:val="00827975"/>
    <w:rsid w:val="008308A7"/>
    <w:rsid w:val="008319C5"/>
    <w:rsid w:val="008341DC"/>
    <w:rsid w:val="00836FE1"/>
    <w:rsid w:val="0084202D"/>
    <w:rsid w:val="00842D8A"/>
    <w:rsid w:val="0084376D"/>
    <w:rsid w:val="00843CE8"/>
    <w:rsid w:val="00844523"/>
    <w:rsid w:val="008501FD"/>
    <w:rsid w:val="00855F01"/>
    <w:rsid w:val="008611C6"/>
    <w:rsid w:val="00861A8B"/>
    <w:rsid w:val="008639AC"/>
    <w:rsid w:val="008650F8"/>
    <w:rsid w:val="008656C6"/>
    <w:rsid w:val="008659AB"/>
    <w:rsid w:val="0086671C"/>
    <w:rsid w:val="00866B0F"/>
    <w:rsid w:val="00867ED7"/>
    <w:rsid w:val="008755AD"/>
    <w:rsid w:val="0088113B"/>
    <w:rsid w:val="008814B3"/>
    <w:rsid w:val="00881543"/>
    <w:rsid w:val="00882D6D"/>
    <w:rsid w:val="00884FC6"/>
    <w:rsid w:val="00885563"/>
    <w:rsid w:val="00886E26"/>
    <w:rsid w:val="0088782E"/>
    <w:rsid w:val="008929A6"/>
    <w:rsid w:val="00896ADC"/>
    <w:rsid w:val="008974DA"/>
    <w:rsid w:val="008A117C"/>
    <w:rsid w:val="008A3728"/>
    <w:rsid w:val="008A3AAA"/>
    <w:rsid w:val="008A3FC7"/>
    <w:rsid w:val="008A5AC7"/>
    <w:rsid w:val="008A67DA"/>
    <w:rsid w:val="008A6DE0"/>
    <w:rsid w:val="008B1A11"/>
    <w:rsid w:val="008B4B55"/>
    <w:rsid w:val="008C1D64"/>
    <w:rsid w:val="008C589C"/>
    <w:rsid w:val="008C6940"/>
    <w:rsid w:val="008C6DA6"/>
    <w:rsid w:val="008C7004"/>
    <w:rsid w:val="008C766D"/>
    <w:rsid w:val="008D2F92"/>
    <w:rsid w:val="008D4B7F"/>
    <w:rsid w:val="008E0352"/>
    <w:rsid w:val="008E238A"/>
    <w:rsid w:val="008E29DB"/>
    <w:rsid w:val="008E3392"/>
    <w:rsid w:val="008E389B"/>
    <w:rsid w:val="008E7ACD"/>
    <w:rsid w:val="008F2242"/>
    <w:rsid w:val="008F4897"/>
    <w:rsid w:val="008F784A"/>
    <w:rsid w:val="00906EC2"/>
    <w:rsid w:val="0090719D"/>
    <w:rsid w:val="00916B78"/>
    <w:rsid w:val="00917DD0"/>
    <w:rsid w:val="00920A66"/>
    <w:rsid w:val="00922A5C"/>
    <w:rsid w:val="009255D7"/>
    <w:rsid w:val="00925D0A"/>
    <w:rsid w:val="00932428"/>
    <w:rsid w:val="00932585"/>
    <w:rsid w:val="00933170"/>
    <w:rsid w:val="00933525"/>
    <w:rsid w:val="009348CF"/>
    <w:rsid w:val="0093556D"/>
    <w:rsid w:val="009364A2"/>
    <w:rsid w:val="00936F53"/>
    <w:rsid w:val="009416D9"/>
    <w:rsid w:val="00942A86"/>
    <w:rsid w:val="009464E4"/>
    <w:rsid w:val="00947A01"/>
    <w:rsid w:val="00950B38"/>
    <w:rsid w:val="009529D3"/>
    <w:rsid w:val="00953B75"/>
    <w:rsid w:val="00954349"/>
    <w:rsid w:val="009562AB"/>
    <w:rsid w:val="00956CF7"/>
    <w:rsid w:val="00957A41"/>
    <w:rsid w:val="00960589"/>
    <w:rsid w:val="009622BC"/>
    <w:rsid w:val="009645E9"/>
    <w:rsid w:val="0097190D"/>
    <w:rsid w:val="00974A9A"/>
    <w:rsid w:val="00974E6A"/>
    <w:rsid w:val="0097532D"/>
    <w:rsid w:val="00980207"/>
    <w:rsid w:val="009827CF"/>
    <w:rsid w:val="009831D2"/>
    <w:rsid w:val="0098340C"/>
    <w:rsid w:val="00983BD9"/>
    <w:rsid w:val="00990722"/>
    <w:rsid w:val="00990A5F"/>
    <w:rsid w:val="009947B3"/>
    <w:rsid w:val="00995627"/>
    <w:rsid w:val="009A1837"/>
    <w:rsid w:val="009A1B68"/>
    <w:rsid w:val="009A4F5F"/>
    <w:rsid w:val="009A5F71"/>
    <w:rsid w:val="009A6DA9"/>
    <w:rsid w:val="009B2CDE"/>
    <w:rsid w:val="009B3A2B"/>
    <w:rsid w:val="009B7497"/>
    <w:rsid w:val="009C126D"/>
    <w:rsid w:val="009C12DC"/>
    <w:rsid w:val="009C1D5A"/>
    <w:rsid w:val="009C665C"/>
    <w:rsid w:val="009C7276"/>
    <w:rsid w:val="009D1F4B"/>
    <w:rsid w:val="009D2D6F"/>
    <w:rsid w:val="009E1082"/>
    <w:rsid w:val="009E3FA8"/>
    <w:rsid w:val="009E40E7"/>
    <w:rsid w:val="009E49CC"/>
    <w:rsid w:val="009F01E3"/>
    <w:rsid w:val="009F07FA"/>
    <w:rsid w:val="009F1FB2"/>
    <w:rsid w:val="009F37CF"/>
    <w:rsid w:val="009F514A"/>
    <w:rsid w:val="009F6060"/>
    <w:rsid w:val="009F66EB"/>
    <w:rsid w:val="00A03294"/>
    <w:rsid w:val="00A077C7"/>
    <w:rsid w:val="00A15DD8"/>
    <w:rsid w:val="00A165FD"/>
    <w:rsid w:val="00A24DAD"/>
    <w:rsid w:val="00A24ECB"/>
    <w:rsid w:val="00A305B4"/>
    <w:rsid w:val="00A305FD"/>
    <w:rsid w:val="00A317B8"/>
    <w:rsid w:val="00A33683"/>
    <w:rsid w:val="00A40075"/>
    <w:rsid w:val="00A436DF"/>
    <w:rsid w:val="00A47833"/>
    <w:rsid w:val="00A47B01"/>
    <w:rsid w:val="00A5101D"/>
    <w:rsid w:val="00A52528"/>
    <w:rsid w:val="00A53D01"/>
    <w:rsid w:val="00A53D28"/>
    <w:rsid w:val="00A554A8"/>
    <w:rsid w:val="00A574AF"/>
    <w:rsid w:val="00A668E5"/>
    <w:rsid w:val="00A707C0"/>
    <w:rsid w:val="00A7618E"/>
    <w:rsid w:val="00A76EF4"/>
    <w:rsid w:val="00A803E5"/>
    <w:rsid w:val="00A811E1"/>
    <w:rsid w:val="00A82636"/>
    <w:rsid w:val="00A8637A"/>
    <w:rsid w:val="00A86E46"/>
    <w:rsid w:val="00A87EDE"/>
    <w:rsid w:val="00A9239F"/>
    <w:rsid w:val="00A95AEB"/>
    <w:rsid w:val="00A96E52"/>
    <w:rsid w:val="00A9753A"/>
    <w:rsid w:val="00AA2790"/>
    <w:rsid w:val="00AA2E6D"/>
    <w:rsid w:val="00AA3FA9"/>
    <w:rsid w:val="00AA4197"/>
    <w:rsid w:val="00AA4E56"/>
    <w:rsid w:val="00AA7421"/>
    <w:rsid w:val="00AB02A2"/>
    <w:rsid w:val="00AB09F1"/>
    <w:rsid w:val="00AB0C05"/>
    <w:rsid w:val="00AB13B8"/>
    <w:rsid w:val="00AB28A7"/>
    <w:rsid w:val="00AB589E"/>
    <w:rsid w:val="00AC3DC5"/>
    <w:rsid w:val="00AC6436"/>
    <w:rsid w:val="00AD0360"/>
    <w:rsid w:val="00AD0C35"/>
    <w:rsid w:val="00AD0E7A"/>
    <w:rsid w:val="00AD0F7F"/>
    <w:rsid w:val="00AD339B"/>
    <w:rsid w:val="00AD5DB2"/>
    <w:rsid w:val="00AE1F03"/>
    <w:rsid w:val="00AE2549"/>
    <w:rsid w:val="00AE619B"/>
    <w:rsid w:val="00AE7FAC"/>
    <w:rsid w:val="00AF13ED"/>
    <w:rsid w:val="00AF6169"/>
    <w:rsid w:val="00AF769C"/>
    <w:rsid w:val="00B009A1"/>
    <w:rsid w:val="00B042E6"/>
    <w:rsid w:val="00B06A3C"/>
    <w:rsid w:val="00B06BDD"/>
    <w:rsid w:val="00B07C5A"/>
    <w:rsid w:val="00B15708"/>
    <w:rsid w:val="00B16250"/>
    <w:rsid w:val="00B1672A"/>
    <w:rsid w:val="00B16737"/>
    <w:rsid w:val="00B16A8D"/>
    <w:rsid w:val="00B21D5A"/>
    <w:rsid w:val="00B22D5F"/>
    <w:rsid w:val="00B23FA2"/>
    <w:rsid w:val="00B26288"/>
    <w:rsid w:val="00B30FCD"/>
    <w:rsid w:val="00B32093"/>
    <w:rsid w:val="00B35209"/>
    <w:rsid w:val="00B36F7F"/>
    <w:rsid w:val="00B37196"/>
    <w:rsid w:val="00B406FA"/>
    <w:rsid w:val="00B40789"/>
    <w:rsid w:val="00B41081"/>
    <w:rsid w:val="00B43F24"/>
    <w:rsid w:val="00B46DE8"/>
    <w:rsid w:val="00B47EA3"/>
    <w:rsid w:val="00B50D88"/>
    <w:rsid w:val="00B51F44"/>
    <w:rsid w:val="00B51F7C"/>
    <w:rsid w:val="00B54BA0"/>
    <w:rsid w:val="00B54F91"/>
    <w:rsid w:val="00B56B8D"/>
    <w:rsid w:val="00B56C03"/>
    <w:rsid w:val="00B62099"/>
    <w:rsid w:val="00B66350"/>
    <w:rsid w:val="00B66F25"/>
    <w:rsid w:val="00B704C8"/>
    <w:rsid w:val="00B85CEC"/>
    <w:rsid w:val="00B86D3E"/>
    <w:rsid w:val="00B9064A"/>
    <w:rsid w:val="00B917C2"/>
    <w:rsid w:val="00B92A23"/>
    <w:rsid w:val="00B94D54"/>
    <w:rsid w:val="00B95579"/>
    <w:rsid w:val="00B95E2B"/>
    <w:rsid w:val="00BA1EAF"/>
    <w:rsid w:val="00BA27B0"/>
    <w:rsid w:val="00BA2ABB"/>
    <w:rsid w:val="00BA3F66"/>
    <w:rsid w:val="00BA440C"/>
    <w:rsid w:val="00BA546B"/>
    <w:rsid w:val="00BA61BD"/>
    <w:rsid w:val="00BA7804"/>
    <w:rsid w:val="00BB0DCF"/>
    <w:rsid w:val="00BB2124"/>
    <w:rsid w:val="00BB6377"/>
    <w:rsid w:val="00BB6AE2"/>
    <w:rsid w:val="00BC0709"/>
    <w:rsid w:val="00BC1490"/>
    <w:rsid w:val="00BC16D6"/>
    <w:rsid w:val="00BC4F44"/>
    <w:rsid w:val="00BC6914"/>
    <w:rsid w:val="00BD0F6B"/>
    <w:rsid w:val="00BD29E9"/>
    <w:rsid w:val="00BD3F25"/>
    <w:rsid w:val="00BD3FF6"/>
    <w:rsid w:val="00BD430A"/>
    <w:rsid w:val="00BD4F0A"/>
    <w:rsid w:val="00BD5AA8"/>
    <w:rsid w:val="00BE1C72"/>
    <w:rsid w:val="00BE41D7"/>
    <w:rsid w:val="00BE5FFD"/>
    <w:rsid w:val="00BF0099"/>
    <w:rsid w:val="00BF09C9"/>
    <w:rsid w:val="00BF26FA"/>
    <w:rsid w:val="00BF2A21"/>
    <w:rsid w:val="00BF4EE0"/>
    <w:rsid w:val="00BF5CAD"/>
    <w:rsid w:val="00C03DAB"/>
    <w:rsid w:val="00C0467E"/>
    <w:rsid w:val="00C04ADB"/>
    <w:rsid w:val="00C05D58"/>
    <w:rsid w:val="00C0751B"/>
    <w:rsid w:val="00C119AD"/>
    <w:rsid w:val="00C11BB9"/>
    <w:rsid w:val="00C13590"/>
    <w:rsid w:val="00C135F7"/>
    <w:rsid w:val="00C136E4"/>
    <w:rsid w:val="00C158DE"/>
    <w:rsid w:val="00C15B9F"/>
    <w:rsid w:val="00C15D09"/>
    <w:rsid w:val="00C17174"/>
    <w:rsid w:val="00C2358E"/>
    <w:rsid w:val="00C27287"/>
    <w:rsid w:val="00C27610"/>
    <w:rsid w:val="00C33BA5"/>
    <w:rsid w:val="00C3474E"/>
    <w:rsid w:val="00C35785"/>
    <w:rsid w:val="00C40A17"/>
    <w:rsid w:val="00C421E1"/>
    <w:rsid w:val="00C437E0"/>
    <w:rsid w:val="00C44141"/>
    <w:rsid w:val="00C455B5"/>
    <w:rsid w:val="00C45B4C"/>
    <w:rsid w:val="00C47898"/>
    <w:rsid w:val="00C47F0B"/>
    <w:rsid w:val="00C55362"/>
    <w:rsid w:val="00C55DF8"/>
    <w:rsid w:val="00C61ADA"/>
    <w:rsid w:val="00C65364"/>
    <w:rsid w:val="00C67C2C"/>
    <w:rsid w:val="00C71EE9"/>
    <w:rsid w:val="00C72718"/>
    <w:rsid w:val="00C7728A"/>
    <w:rsid w:val="00C773F1"/>
    <w:rsid w:val="00C77CD5"/>
    <w:rsid w:val="00C81EA4"/>
    <w:rsid w:val="00C838FF"/>
    <w:rsid w:val="00C85A32"/>
    <w:rsid w:val="00C91151"/>
    <w:rsid w:val="00C91EFD"/>
    <w:rsid w:val="00C9260E"/>
    <w:rsid w:val="00C95940"/>
    <w:rsid w:val="00C95EC7"/>
    <w:rsid w:val="00C9774A"/>
    <w:rsid w:val="00C97919"/>
    <w:rsid w:val="00CA3667"/>
    <w:rsid w:val="00CA4532"/>
    <w:rsid w:val="00CA4DDD"/>
    <w:rsid w:val="00CA4FE1"/>
    <w:rsid w:val="00CB006B"/>
    <w:rsid w:val="00CB1744"/>
    <w:rsid w:val="00CB1C99"/>
    <w:rsid w:val="00CB1CCE"/>
    <w:rsid w:val="00CC2872"/>
    <w:rsid w:val="00CC2C88"/>
    <w:rsid w:val="00CC4A77"/>
    <w:rsid w:val="00CD27F7"/>
    <w:rsid w:val="00CD2B81"/>
    <w:rsid w:val="00CD32BA"/>
    <w:rsid w:val="00CD499D"/>
    <w:rsid w:val="00CD6626"/>
    <w:rsid w:val="00CD6CC5"/>
    <w:rsid w:val="00CE007F"/>
    <w:rsid w:val="00CE0610"/>
    <w:rsid w:val="00CE30FD"/>
    <w:rsid w:val="00CE669B"/>
    <w:rsid w:val="00CF0213"/>
    <w:rsid w:val="00CF3523"/>
    <w:rsid w:val="00D01186"/>
    <w:rsid w:val="00D016A0"/>
    <w:rsid w:val="00D03D7F"/>
    <w:rsid w:val="00D06E73"/>
    <w:rsid w:val="00D07FE0"/>
    <w:rsid w:val="00D13033"/>
    <w:rsid w:val="00D14676"/>
    <w:rsid w:val="00D15BE0"/>
    <w:rsid w:val="00D15C31"/>
    <w:rsid w:val="00D209C9"/>
    <w:rsid w:val="00D26378"/>
    <w:rsid w:val="00D27638"/>
    <w:rsid w:val="00D31359"/>
    <w:rsid w:val="00D31397"/>
    <w:rsid w:val="00D31D8E"/>
    <w:rsid w:val="00D33AA5"/>
    <w:rsid w:val="00D346E6"/>
    <w:rsid w:val="00D35D82"/>
    <w:rsid w:val="00D37A46"/>
    <w:rsid w:val="00D37D50"/>
    <w:rsid w:val="00D403E2"/>
    <w:rsid w:val="00D41364"/>
    <w:rsid w:val="00D4177E"/>
    <w:rsid w:val="00D41BBE"/>
    <w:rsid w:val="00D43480"/>
    <w:rsid w:val="00D47DCC"/>
    <w:rsid w:val="00D5082B"/>
    <w:rsid w:val="00D55200"/>
    <w:rsid w:val="00D56B4D"/>
    <w:rsid w:val="00D66C57"/>
    <w:rsid w:val="00D72A29"/>
    <w:rsid w:val="00D74942"/>
    <w:rsid w:val="00D7654A"/>
    <w:rsid w:val="00D7788F"/>
    <w:rsid w:val="00D82BF6"/>
    <w:rsid w:val="00D82C4E"/>
    <w:rsid w:val="00D831ED"/>
    <w:rsid w:val="00D84E26"/>
    <w:rsid w:val="00D87D52"/>
    <w:rsid w:val="00D901AD"/>
    <w:rsid w:val="00D94075"/>
    <w:rsid w:val="00D9496E"/>
    <w:rsid w:val="00D949E1"/>
    <w:rsid w:val="00D95EEC"/>
    <w:rsid w:val="00D9699D"/>
    <w:rsid w:val="00DA3917"/>
    <w:rsid w:val="00DA5750"/>
    <w:rsid w:val="00DA6489"/>
    <w:rsid w:val="00DA7C98"/>
    <w:rsid w:val="00DB23C6"/>
    <w:rsid w:val="00DB3EF7"/>
    <w:rsid w:val="00DB48B8"/>
    <w:rsid w:val="00DB5B27"/>
    <w:rsid w:val="00DB7F79"/>
    <w:rsid w:val="00DC216A"/>
    <w:rsid w:val="00DC403F"/>
    <w:rsid w:val="00DC7303"/>
    <w:rsid w:val="00DD03D5"/>
    <w:rsid w:val="00DD3B7F"/>
    <w:rsid w:val="00DD4C55"/>
    <w:rsid w:val="00DD6153"/>
    <w:rsid w:val="00DD71DE"/>
    <w:rsid w:val="00DD732F"/>
    <w:rsid w:val="00DD7E7A"/>
    <w:rsid w:val="00DE09F5"/>
    <w:rsid w:val="00DE2102"/>
    <w:rsid w:val="00DE3862"/>
    <w:rsid w:val="00DE64FF"/>
    <w:rsid w:val="00DF2B29"/>
    <w:rsid w:val="00DF5A01"/>
    <w:rsid w:val="00E017FC"/>
    <w:rsid w:val="00E02741"/>
    <w:rsid w:val="00E02B0C"/>
    <w:rsid w:val="00E06A5B"/>
    <w:rsid w:val="00E10178"/>
    <w:rsid w:val="00E10868"/>
    <w:rsid w:val="00E1110F"/>
    <w:rsid w:val="00E1117E"/>
    <w:rsid w:val="00E11497"/>
    <w:rsid w:val="00E167BE"/>
    <w:rsid w:val="00E16E94"/>
    <w:rsid w:val="00E178BE"/>
    <w:rsid w:val="00E2310A"/>
    <w:rsid w:val="00E23BC7"/>
    <w:rsid w:val="00E23E02"/>
    <w:rsid w:val="00E264C8"/>
    <w:rsid w:val="00E3053D"/>
    <w:rsid w:val="00E310C8"/>
    <w:rsid w:val="00E34D40"/>
    <w:rsid w:val="00E358B5"/>
    <w:rsid w:val="00E360E1"/>
    <w:rsid w:val="00E4061B"/>
    <w:rsid w:val="00E421F0"/>
    <w:rsid w:val="00E42D73"/>
    <w:rsid w:val="00E44B6D"/>
    <w:rsid w:val="00E504AD"/>
    <w:rsid w:val="00E52DA7"/>
    <w:rsid w:val="00E5407A"/>
    <w:rsid w:val="00E56D7C"/>
    <w:rsid w:val="00E5722A"/>
    <w:rsid w:val="00E6120C"/>
    <w:rsid w:val="00E65832"/>
    <w:rsid w:val="00E701FE"/>
    <w:rsid w:val="00E73FDD"/>
    <w:rsid w:val="00E753F5"/>
    <w:rsid w:val="00E77EC9"/>
    <w:rsid w:val="00E80A09"/>
    <w:rsid w:val="00E87101"/>
    <w:rsid w:val="00E871D9"/>
    <w:rsid w:val="00E9380E"/>
    <w:rsid w:val="00E93CD6"/>
    <w:rsid w:val="00EA1B7B"/>
    <w:rsid w:val="00EA4AA2"/>
    <w:rsid w:val="00EA527D"/>
    <w:rsid w:val="00EA5E7E"/>
    <w:rsid w:val="00EA697D"/>
    <w:rsid w:val="00EA79FA"/>
    <w:rsid w:val="00EA7E15"/>
    <w:rsid w:val="00EB21A3"/>
    <w:rsid w:val="00EB273E"/>
    <w:rsid w:val="00EB2C79"/>
    <w:rsid w:val="00EB7033"/>
    <w:rsid w:val="00EC065F"/>
    <w:rsid w:val="00EC3B9A"/>
    <w:rsid w:val="00EC53A0"/>
    <w:rsid w:val="00EC664A"/>
    <w:rsid w:val="00ED1278"/>
    <w:rsid w:val="00ED256B"/>
    <w:rsid w:val="00ED275B"/>
    <w:rsid w:val="00EE0F7C"/>
    <w:rsid w:val="00EE3B28"/>
    <w:rsid w:val="00EE6204"/>
    <w:rsid w:val="00EF2E8A"/>
    <w:rsid w:val="00EF513A"/>
    <w:rsid w:val="00EF53EA"/>
    <w:rsid w:val="00EF673B"/>
    <w:rsid w:val="00EF6FD6"/>
    <w:rsid w:val="00EF79D2"/>
    <w:rsid w:val="00F00A24"/>
    <w:rsid w:val="00F0283D"/>
    <w:rsid w:val="00F052B3"/>
    <w:rsid w:val="00F0530C"/>
    <w:rsid w:val="00F05CB0"/>
    <w:rsid w:val="00F13B4E"/>
    <w:rsid w:val="00F152C3"/>
    <w:rsid w:val="00F17920"/>
    <w:rsid w:val="00F22418"/>
    <w:rsid w:val="00F22ED5"/>
    <w:rsid w:val="00F23750"/>
    <w:rsid w:val="00F24C7B"/>
    <w:rsid w:val="00F258A5"/>
    <w:rsid w:val="00F303B9"/>
    <w:rsid w:val="00F3086B"/>
    <w:rsid w:val="00F3088C"/>
    <w:rsid w:val="00F35A64"/>
    <w:rsid w:val="00F3659E"/>
    <w:rsid w:val="00F36ECB"/>
    <w:rsid w:val="00F4132D"/>
    <w:rsid w:val="00F4491F"/>
    <w:rsid w:val="00F44D8E"/>
    <w:rsid w:val="00F465F7"/>
    <w:rsid w:val="00F528F6"/>
    <w:rsid w:val="00F536F5"/>
    <w:rsid w:val="00F61053"/>
    <w:rsid w:val="00F62615"/>
    <w:rsid w:val="00F63226"/>
    <w:rsid w:val="00F63D02"/>
    <w:rsid w:val="00F64690"/>
    <w:rsid w:val="00F64C0D"/>
    <w:rsid w:val="00F651A8"/>
    <w:rsid w:val="00F65E7F"/>
    <w:rsid w:val="00F7010E"/>
    <w:rsid w:val="00F70678"/>
    <w:rsid w:val="00F7187F"/>
    <w:rsid w:val="00F83459"/>
    <w:rsid w:val="00F84881"/>
    <w:rsid w:val="00F85119"/>
    <w:rsid w:val="00F85C45"/>
    <w:rsid w:val="00F93C14"/>
    <w:rsid w:val="00FA1496"/>
    <w:rsid w:val="00FA3230"/>
    <w:rsid w:val="00FA6AE0"/>
    <w:rsid w:val="00FA75F5"/>
    <w:rsid w:val="00FB0E72"/>
    <w:rsid w:val="00FB3FC9"/>
    <w:rsid w:val="00FB737E"/>
    <w:rsid w:val="00FC1987"/>
    <w:rsid w:val="00FC1A88"/>
    <w:rsid w:val="00FC2169"/>
    <w:rsid w:val="00FC2297"/>
    <w:rsid w:val="00FC2828"/>
    <w:rsid w:val="00FC50F3"/>
    <w:rsid w:val="00FD1044"/>
    <w:rsid w:val="00FD2795"/>
    <w:rsid w:val="00FD3F4C"/>
    <w:rsid w:val="00FD5C7B"/>
    <w:rsid w:val="00FD677A"/>
    <w:rsid w:val="00FE1D52"/>
    <w:rsid w:val="00FE3A85"/>
    <w:rsid w:val="00FE3DF6"/>
    <w:rsid w:val="00FE6E2D"/>
    <w:rsid w:val="00FF68C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ECDA1"/>
  <w15:chartTrackingRefBased/>
  <w15:docId w15:val="{28A674E5-882B-47B1-BB8E-C27244A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C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3C6"/>
    <w:pPr>
      <w:ind w:left="720"/>
    </w:pPr>
  </w:style>
  <w:style w:type="character" w:customStyle="1" w:styleId="emailstyle16">
    <w:name w:val="emailstyle16"/>
    <w:basedOn w:val="DefaultParagraphFont"/>
    <w:semiHidden/>
    <w:rsid w:val="00DB23C6"/>
    <w:rPr>
      <w:rFonts w:ascii="Calibri" w:hAnsi="Calibri" w:cs="Calibri" w:hint="default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91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EE1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1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EE1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866B0F"/>
    <w:rPr>
      <w:color w:val="0000FF"/>
      <w:u w:val="single"/>
    </w:rPr>
  </w:style>
  <w:style w:type="paragraph" w:customStyle="1" w:styleId="p2">
    <w:name w:val="p2"/>
    <w:basedOn w:val="Normal"/>
    <w:rsid w:val="00CC4A77"/>
    <w:pPr>
      <w:spacing w:before="100" w:beforeAutospacing="1" w:after="100" w:afterAutospacing="1"/>
    </w:pPr>
  </w:style>
  <w:style w:type="paragraph" w:customStyle="1" w:styleId="p3">
    <w:name w:val="p3"/>
    <w:basedOn w:val="Normal"/>
    <w:rsid w:val="00CC4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C4A77"/>
  </w:style>
  <w:style w:type="character" w:customStyle="1" w:styleId="s2">
    <w:name w:val="s2"/>
    <w:basedOn w:val="DefaultParagraphFont"/>
    <w:rsid w:val="00CC4A77"/>
  </w:style>
  <w:style w:type="paragraph" w:customStyle="1" w:styleId="p1">
    <w:name w:val="p1"/>
    <w:basedOn w:val="Normal"/>
    <w:rsid w:val="00FB3F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FB3FC9"/>
  </w:style>
  <w:style w:type="character" w:styleId="UnresolvedMention">
    <w:name w:val="Unresolved Mention"/>
    <w:basedOn w:val="DefaultParagraphFont"/>
    <w:uiPriority w:val="99"/>
    <w:semiHidden/>
    <w:unhideWhenUsed/>
    <w:rsid w:val="0086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MACGLASHAN, Elizabeth (Councillor)</dc:creator>
  <cp:keywords/>
  <dc:description/>
  <cp:lastModifiedBy>Sophia Samuel</cp:lastModifiedBy>
  <cp:revision>2</cp:revision>
  <cp:lastPrinted>2024-02-14T12:36:00Z</cp:lastPrinted>
  <dcterms:created xsi:type="dcterms:W3CDTF">2025-05-17T15:28:00Z</dcterms:created>
  <dcterms:modified xsi:type="dcterms:W3CDTF">2025-05-17T15:28:00Z</dcterms:modified>
</cp:coreProperties>
</file>