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129D" w14:textId="77777777" w:rsidR="006825B1" w:rsidRDefault="006825B1" w:rsidP="006825B1">
      <w:pPr>
        <w:tabs>
          <w:tab w:val="left" w:pos="8647"/>
          <w:tab w:val="right" w:pos="9746"/>
        </w:tabs>
        <w:rPr>
          <w:rFonts w:ascii="Tahoma" w:hAnsi="Tahoma" w:cs="Tahoma"/>
          <w:sz w:val="22"/>
          <w:szCs w:val="22"/>
        </w:rPr>
      </w:pPr>
    </w:p>
    <w:p w14:paraId="22867AB8" w14:textId="020E85F6" w:rsidR="006825B1" w:rsidRDefault="006825B1" w:rsidP="006825B1">
      <w:pPr>
        <w:tabs>
          <w:tab w:val="left" w:pos="8647"/>
          <w:tab w:val="right" w:pos="9746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EA081CB" wp14:editId="2DC88E79">
            <wp:extent cx="2164080" cy="615950"/>
            <wp:effectExtent l="0" t="0" r="7620" b="0"/>
            <wp:docPr id="23622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74752" w14:textId="77777777" w:rsidR="006825B1" w:rsidRDefault="006825B1" w:rsidP="006825B1">
      <w:pPr>
        <w:tabs>
          <w:tab w:val="left" w:pos="8647"/>
          <w:tab w:val="right" w:pos="9746"/>
        </w:tabs>
        <w:jc w:val="right"/>
        <w:rPr>
          <w:rFonts w:ascii="Tahoma" w:hAnsi="Tahoma" w:cs="Tahoma"/>
          <w:sz w:val="22"/>
          <w:szCs w:val="22"/>
        </w:rPr>
      </w:pPr>
    </w:p>
    <w:p w14:paraId="350ADFBC" w14:textId="524511C8" w:rsidR="006825B1" w:rsidRDefault="006825B1" w:rsidP="006825B1">
      <w:pPr>
        <w:tabs>
          <w:tab w:val="left" w:pos="8647"/>
          <w:tab w:val="right" w:pos="9746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Pr="008B5035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July 2025</w:t>
      </w:r>
    </w:p>
    <w:p w14:paraId="7D3611AD" w14:textId="77777777" w:rsidR="006825B1" w:rsidRDefault="006825B1" w:rsidP="006825B1">
      <w:pPr>
        <w:tabs>
          <w:tab w:val="left" w:pos="8040"/>
          <w:tab w:val="right" w:pos="9746"/>
        </w:tabs>
        <w:rPr>
          <w:rFonts w:ascii="Tahoma" w:hAnsi="Tahoma" w:cs="Tahoma"/>
          <w:sz w:val="22"/>
          <w:szCs w:val="22"/>
        </w:rPr>
      </w:pPr>
    </w:p>
    <w:p w14:paraId="0C89280A" w14:textId="7C2B8EA8" w:rsidR="006825B1" w:rsidRPr="006825B1" w:rsidRDefault="006825B1" w:rsidP="006825B1">
      <w:pPr>
        <w:tabs>
          <w:tab w:val="left" w:pos="8040"/>
          <w:tab w:val="right" w:pos="9746"/>
        </w:tabs>
        <w:rPr>
          <w:rFonts w:ascii="Arial" w:hAnsi="Arial" w:cs="Arial"/>
          <w:b/>
          <w:bCs/>
          <w:sz w:val="22"/>
          <w:szCs w:val="22"/>
        </w:rPr>
      </w:pPr>
      <w:r w:rsidRPr="006825B1">
        <w:rPr>
          <w:rFonts w:ascii="Arial" w:hAnsi="Arial" w:cs="Arial"/>
          <w:b/>
          <w:bCs/>
        </w:rPr>
        <w:t>Parish Council Committee Meeting Summons – Confidential (Part 2)</w:t>
      </w:r>
    </w:p>
    <w:p w14:paraId="7FF23116" w14:textId="77777777" w:rsidR="006825B1" w:rsidRDefault="006825B1" w:rsidP="006825B1">
      <w:pPr>
        <w:tabs>
          <w:tab w:val="left" w:pos="8040"/>
          <w:tab w:val="right" w:pos="9746"/>
        </w:tabs>
        <w:rPr>
          <w:rFonts w:ascii="Tahoma" w:hAnsi="Tahoma" w:cs="Tahoma"/>
          <w:sz w:val="22"/>
          <w:szCs w:val="22"/>
        </w:rPr>
      </w:pPr>
    </w:p>
    <w:p w14:paraId="1E5106A5" w14:textId="33334BDD" w:rsidR="006825B1" w:rsidRPr="006825B1" w:rsidRDefault="006825B1" w:rsidP="006825B1">
      <w:pPr>
        <w:tabs>
          <w:tab w:val="left" w:pos="8040"/>
          <w:tab w:val="right" w:pos="9746"/>
        </w:tabs>
        <w:rPr>
          <w:rFonts w:ascii="Arial" w:hAnsi="Arial" w:cs="Arial"/>
          <w:sz w:val="22"/>
          <w:szCs w:val="22"/>
        </w:rPr>
      </w:pPr>
      <w:r w:rsidRPr="006825B1">
        <w:rPr>
          <w:rFonts w:ascii="Arial" w:hAnsi="Arial" w:cs="Arial"/>
          <w:sz w:val="22"/>
          <w:szCs w:val="22"/>
        </w:rPr>
        <w:t xml:space="preserve">Dear Committee Members                                                                                                   </w:t>
      </w:r>
    </w:p>
    <w:p w14:paraId="2578B7E4" w14:textId="77777777" w:rsidR="006825B1" w:rsidRPr="006825B1" w:rsidRDefault="006825B1" w:rsidP="006825B1">
      <w:pPr>
        <w:rPr>
          <w:rFonts w:ascii="Arial" w:hAnsi="Arial" w:cs="Arial"/>
          <w:sz w:val="22"/>
          <w:szCs w:val="22"/>
        </w:rPr>
      </w:pPr>
    </w:p>
    <w:p w14:paraId="23337867" w14:textId="7DD16800" w:rsidR="006825B1" w:rsidRPr="006825B1" w:rsidRDefault="006825B1" w:rsidP="006825B1">
      <w:pPr>
        <w:rPr>
          <w:rFonts w:ascii="Arial" w:hAnsi="Arial" w:cs="Arial"/>
          <w:sz w:val="22"/>
          <w:szCs w:val="22"/>
        </w:rPr>
      </w:pPr>
      <w:r w:rsidRPr="006825B1">
        <w:rPr>
          <w:rFonts w:ascii="Arial" w:hAnsi="Arial" w:cs="Arial"/>
          <w:sz w:val="22"/>
          <w:szCs w:val="22"/>
        </w:rPr>
        <w:t>You are summoned to attend a</w:t>
      </w:r>
      <w:r w:rsidRPr="006825B1">
        <w:rPr>
          <w:rFonts w:ascii="Arial" w:hAnsi="Arial" w:cs="Arial"/>
          <w:b/>
          <w:bCs/>
          <w:sz w:val="22"/>
          <w:szCs w:val="22"/>
        </w:rPr>
        <w:t xml:space="preserve"> Staffing Committee Meeting </w:t>
      </w:r>
      <w:r w:rsidRPr="006825B1">
        <w:rPr>
          <w:rFonts w:ascii="Arial" w:hAnsi="Arial" w:cs="Arial"/>
          <w:sz w:val="22"/>
          <w:szCs w:val="22"/>
        </w:rPr>
        <w:t xml:space="preserve">on </w:t>
      </w:r>
      <w:r w:rsidRPr="006825B1">
        <w:rPr>
          <w:rFonts w:ascii="Arial" w:hAnsi="Arial" w:cs="Arial"/>
          <w:b/>
          <w:bCs/>
          <w:sz w:val="22"/>
          <w:szCs w:val="22"/>
        </w:rPr>
        <w:t>Monday 14</w:t>
      </w:r>
      <w:r w:rsidRPr="006825B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6825B1">
        <w:rPr>
          <w:rFonts w:ascii="Arial" w:hAnsi="Arial" w:cs="Arial"/>
          <w:b/>
          <w:bCs/>
          <w:sz w:val="22"/>
          <w:szCs w:val="22"/>
        </w:rPr>
        <w:t xml:space="preserve"> July 2025</w:t>
      </w:r>
      <w:r w:rsidRPr="006825B1">
        <w:rPr>
          <w:rFonts w:ascii="Arial" w:hAnsi="Arial" w:cs="Arial"/>
          <w:sz w:val="22"/>
          <w:szCs w:val="22"/>
        </w:rPr>
        <w:t xml:space="preserve"> at </w:t>
      </w:r>
      <w:r w:rsidRPr="006825B1">
        <w:rPr>
          <w:rFonts w:ascii="Arial" w:hAnsi="Arial" w:cs="Arial"/>
          <w:b/>
          <w:bCs/>
          <w:sz w:val="22"/>
          <w:szCs w:val="22"/>
        </w:rPr>
        <w:t>Caldy Valley Neighbourhood Centre, Caldy Valley Road, Great Boughton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73886C9" w14:textId="77777777" w:rsidR="006825B1" w:rsidRDefault="006825B1" w:rsidP="006825B1">
      <w:pPr>
        <w:shd w:val="clear" w:color="auto" w:fill="FFFFFF" w:themeFill="background1"/>
        <w:rPr>
          <w:rFonts w:ascii="Lato" w:hAnsi="Lato" w:cs="Segoe UI"/>
          <w:sz w:val="20"/>
          <w:szCs w:val="20"/>
          <w:lang w:eastAsia="en-GB"/>
        </w:rPr>
      </w:pPr>
    </w:p>
    <w:p w14:paraId="5532E433" w14:textId="5183A148" w:rsidR="006825B1" w:rsidRPr="001B1C87" w:rsidRDefault="006825B1" w:rsidP="006825B1">
      <w:pPr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006825B1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This meeting will be held entirely in </w:t>
      </w:r>
      <w:r w:rsidRPr="006825B1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Part 2 (confidential session)</w:t>
      </w:r>
      <w:r w:rsidRPr="006825B1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under the provisions of the </w:t>
      </w:r>
      <w:r w:rsidRPr="006825B1">
        <w:rPr>
          <w:rFonts w:ascii="Arial" w:eastAsiaTheme="minorHAnsi" w:hAnsi="Arial" w:cs="Arial"/>
          <w:i/>
          <w:iCs/>
          <w:kern w:val="2"/>
          <w:sz w:val="22"/>
          <w:szCs w:val="22"/>
          <w14:ligatures w14:val="standardContextual"/>
        </w:rPr>
        <w:t>Public Bodies (Admission to Meetings) Act 1960</w:t>
      </w:r>
      <w:r w:rsidRPr="006825B1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, due to the confidential nature of the business to be transacted.</w:t>
      </w:r>
      <w:r w:rsidRPr="006825B1">
        <w:rPr>
          <w:rFonts w:ascii="Arial" w:hAnsi="Arial" w:cs="Arial"/>
          <w:sz w:val="22"/>
          <w:szCs w:val="22"/>
        </w:rPr>
        <w:t xml:space="preserve"> Members of the public and press will be excluded.</w:t>
      </w:r>
    </w:p>
    <w:p w14:paraId="3FF2EE46" w14:textId="77777777" w:rsidR="006825B1" w:rsidRPr="00960304" w:rsidRDefault="006825B1" w:rsidP="006825B1">
      <w:pPr>
        <w:shd w:val="clear" w:color="auto" w:fill="FFFFFF" w:themeFill="background1"/>
        <w:rPr>
          <w:rFonts w:ascii="Arial" w:hAnsi="Arial" w:cs="Arial"/>
          <w:sz w:val="22"/>
          <w:szCs w:val="22"/>
          <w:shd w:val="clear" w:color="auto" w:fill="FFFFFF"/>
        </w:rPr>
      </w:pPr>
    </w:p>
    <w:p w14:paraId="65ABBB82" w14:textId="77777777" w:rsidR="006825B1" w:rsidRPr="00EE1246" w:rsidRDefault="006825B1" w:rsidP="006825B1">
      <w:pPr>
        <w:rPr>
          <w:rFonts w:ascii="Freestyle Script" w:hAnsi="Freestyle Script" w:cs="Arial"/>
          <w:sz w:val="40"/>
          <w:szCs w:val="40"/>
        </w:rPr>
      </w:pPr>
      <w:r w:rsidRPr="00EE1246">
        <w:rPr>
          <w:rFonts w:ascii="Freestyle Script" w:hAnsi="Freestyle Script" w:cs="Arial"/>
          <w:sz w:val="40"/>
          <w:szCs w:val="40"/>
        </w:rPr>
        <w:t>Sophia Samuel</w:t>
      </w:r>
    </w:p>
    <w:p w14:paraId="08456064" w14:textId="77777777" w:rsidR="006825B1" w:rsidRDefault="006825B1" w:rsidP="006825B1">
      <w:pPr>
        <w:rPr>
          <w:rFonts w:ascii="Arial" w:hAnsi="Arial" w:cs="Arial"/>
          <w:sz w:val="20"/>
          <w:szCs w:val="20"/>
        </w:rPr>
      </w:pPr>
      <w:r w:rsidRPr="00EE1246">
        <w:rPr>
          <w:rFonts w:ascii="Arial" w:hAnsi="Arial" w:cs="Arial"/>
          <w:sz w:val="20"/>
          <w:szCs w:val="20"/>
        </w:rPr>
        <w:t xml:space="preserve">Interim Clerk </w:t>
      </w:r>
    </w:p>
    <w:p w14:paraId="4ADF336B" w14:textId="77777777" w:rsidR="00C55210" w:rsidRDefault="00C55210" w:rsidP="006825B1">
      <w:pPr>
        <w:rPr>
          <w:rFonts w:ascii="Arial" w:hAnsi="Arial" w:cs="Arial"/>
          <w:sz w:val="20"/>
          <w:szCs w:val="20"/>
        </w:rPr>
      </w:pPr>
    </w:p>
    <w:p w14:paraId="5FA1DF8F" w14:textId="77777777" w:rsidR="00C55210" w:rsidRPr="00EE1246" w:rsidRDefault="00C55210" w:rsidP="006825B1">
      <w:pPr>
        <w:rPr>
          <w:rFonts w:ascii="Arial" w:hAnsi="Arial" w:cs="Arial"/>
          <w:sz w:val="20"/>
          <w:szCs w:val="20"/>
        </w:rPr>
      </w:pPr>
    </w:p>
    <w:p w14:paraId="688FA0F6" w14:textId="77777777" w:rsidR="006825B1" w:rsidRDefault="006825B1" w:rsidP="006825B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8276"/>
      </w:tblGrid>
      <w:tr w:rsidR="006825B1" w:rsidRPr="00A206E6" w14:paraId="16791A2F" w14:textId="77777777" w:rsidTr="006825B1">
        <w:tc>
          <w:tcPr>
            <w:tcW w:w="1075" w:type="dxa"/>
          </w:tcPr>
          <w:p w14:paraId="7A4EB567" w14:textId="4A963DAA" w:rsidR="006825B1" w:rsidRPr="006825B1" w:rsidRDefault="006825B1" w:rsidP="00634830">
            <w:pPr>
              <w:rPr>
                <w:rFonts w:ascii="Arial" w:hAnsi="Arial" w:cs="Arial"/>
                <w:sz w:val="20"/>
                <w:szCs w:val="20"/>
              </w:rPr>
            </w:pPr>
            <w:r w:rsidRPr="006825B1">
              <w:rPr>
                <w:rFonts w:ascii="Arial" w:hAnsi="Arial" w:cs="Arial"/>
                <w:sz w:val="20"/>
                <w:szCs w:val="20"/>
              </w:rPr>
              <w:t>14.07.01</w:t>
            </w:r>
          </w:p>
        </w:tc>
        <w:tc>
          <w:tcPr>
            <w:tcW w:w="8276" w:type="dxa"/>
          </w:tcPr>
          <w:p w14:paraId="66F285BD" w14:textId="153752CB" w:rsidR="006825B1" w:rsidRPr="006825B1" w:rsidRDefault="006825B1" w:rsidP="006825B1">
            <w:pPr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825B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Election of Chair: </w:t>
            </w:r>
            <w:r w:rsidRPr="006825B1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to </w:t>
            </w:r>
            <w:r w:rsidRPr="006825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agree</w:t>
            </w:r>
            <w:r w:rsidRPr="006825B1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and </w:t>
            </w:r>
            <w:r w:rsidRPr="006825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vote</w:t>
            </w:r>
            <w:r w:rsidRPr="006825B1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on a </w:t>
            </w:r>
            <w:r w:rsidR="00C5521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Committee Member </w:t>
            </w:r>
            <w:r w:rsidRPr="006825B1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to Chair the Committee</w:t>
            </w:r>
            <w:r w:rsidRPr="006825B1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  <w:p w14:paraId="58F051A5" w14:textId="77777777" w:rsidR="006825B1" w:rsidRPr="006825B1" w:rsidRDefault="006825B1" w:rsidP="0063483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825B1" w:rsidRPr="00A206E6" w14:paraId="2C6B9C12" w14:textId="77777777" w:rsidTr="006825B1">
        <w:tc>
          <w:tcPr>
            <w:tcW w:w="1075" w:type="dxa"/>
          </w:tcPr>
          <w:p w14:paraId="3EEE3E7D" w14:textId="6D28E6A4" w:rsidR="006825B1" w:rsidRPr="006825B1" w:rsidRDefault="006825B1" w:rsidP="006825B1">
            <w:pPr>
              <w:rPr>
                <w:rFonts w:ascii="Arial" w:hAnsi="Arial" w:cs="Arial"/>
                <w:sz w:val="20"/>
                <w:szCs w:val="20"/>
              </w:rPr>
            </w:pPr>
            <w:r w:rsidRPr="006825B1">
              <w:rPr>
                <w:rFonts w:ascii="Arial" w:hAnsi="Arial" w:cs="Arial"/>
                <w:sz w:val="20"/>
                <w:szCs w:val="20"/>
              </w:rPr>
              <w:t>14.07.02</w:t>
            </w:r>
          </w:p>
        </w:tc>
        <w:tc>
          <w:tcPr>
            <w:tcW w:w="8276" w:type="dxa"/>
          </w:tcPr>
          <w:p w14:paraId="5360E115" w14:textId="77777777" w:rsidR="006825B1" w:rsidRPr="006825B1" w:rsidRDefault="006825B1" w:rsidP="006825B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25B1">
              <w:rPr>
                <w:rFonts w:ascii="Arial" w:hAnsi="Arial" w:cs="Arial"/>
                <w:b/>
                <w:sz w:val="20"/>
                <w:szCs w:val="20"/>
              </w:rPr>
              <w:t>Attendance and Apologies:</w:t>
            </w:r>
            <w:r w:rsidRPr="006825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5B1"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Pr="006825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note</w:t>
            </w:r>
            <w:r w:rsidRPr="006825B1">
              <w:rPr>
                <w:rFonts w:ascii="Arial" w:hAnsi="Arial" w:cs="Arial"/>
                <w:i/>
                <w:sz w:val="20"/>
                <w:szCs w:val="20"/>
              </w:rPr>
              <w:t xml:space="preserve"> attendance, to </w:t>
            </w:r>
            <w:r w:rsidRPr="006825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receive</w:t>
            </w:r>
            <w:r w:rsidRPr="006825B1">
              <w:rPr>
                <w:rFonts w:ascii="Arial" w:hAnsi="Arial" w:cs="Arial"/>
                <w:i/>
                <w:sz w:val="20"/>
                <w:szCs w:val="20"/>
              </w:rPr>
              <w:t xml:space="preserve"> apologies and to </w:t>
            </w:r>
            <w:r w:rsidRPr="006825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approve</w:t>
            </w:r>
            <w:r w:rsidRPr="006825B1">
              <w:rPr>
                <w:rFonts w:ascii="Arial" w:hAnsi="Arial" w:cs="Arial"/>
                <w:i/>
                <w:sz w:val="20"/>
                <w:szCs w:val="20"/>
              </w:rPr>
              <w:t xml:space="preserve"> reasons for absence.  </w:t>
            </w:r>
          </w:p>
          <w:p w14:paraId="320CB43F" w14:textId="77777777" w:rsidR="006825B1" w:rsidRPr="006825B1" w:rsidRDefault="006825B1" w:rsidP="006825B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825B1" w:rsidRPr="00634361" w14:paraId="69594FBE" w14:textId="77777777" w:rsidTr="006825B1">
        <w:tc>
          <w:tcPr>
            <w:tcW w:w="1075" w:type="dxa"/>
          </w:tcPr>
          <w:p w14:paraId="374F2772" w14:textId="596F778E" w:rsidR="006825B1" w:rsidRPr="006825B1" w:rsidRDefault="006825B1" w:rsidP="006825B1">
            <w:pPr>
              <w:rPr>
                <w:rFonts w:ascii="Arial" w:hAnsi="Arial" w:cs="Arial"/>
                <w:sz w:val="20"/>
                <w:szCs w:val="20"/>
              </w:rPr>
            </w:pPr>
            <w:r w:rsidRPr="006825B1">
              <w:rPr>
                <w:rFonts w:ascii="Arial" w:hAnsi="Arial" w:cs="Arial"/>
                <w:sz w:val="20"/>
                <w:szCs w:val="20"/>
              </w:rPr>
              <w:t>14.07.03</w:t>
            </w:r>
          </w:p>
        </w:tc>
        <w:tc>
          <w:tcPr>
            <w:tcW w:w="8276" w:type="dxa"/>
          </w:tcPr>
          <w:p w14:paraId="46A7B576" w14:textId="4B86A33E" w:rsidR="006825B1" w:rsidRPr="006825B1" w:rsidRDefault="006825B1" w:rsidP="006825B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25B1">
              <w:rPr>
                <w:rFonts w:ascii="Arial" w:hAnsi="Arial" w:cs="Arial"/>
                <w:b/>
                <w:sz w:val="20"/>
                <w:szCs w:val="20"/>
              </w:rPr>
              <w:t xml:space="preserve">Declarations of Interest: </w:t>
            </w:r>
            <w:r w:rsidRPr="006825B1"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Pr="006825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receive </w:t>
            </w:r>
            <w:r w:rsidRPr="006825B1">
              <w:rPr>
                <w:rFonts w:ascii="Arial" w:hAnsi="Arial" w:cs="Arial"/>
                <w:i/>
                <w:sz w:val="20"/>
                <w:szCs w:val="20"/>
              </w:rPr>
              <w:t>disclosures of personal and prejudicial interests from C</w:t>
            </w:r>
            <w:r w:rsidR="00292097">
              <w:rPr>
                <w:rFonts w:ascii="Arial" w:hAnsi="Arial" w:cs="Arial"/>
                <w:i/>
                <w:sz w:val="20"/>
                <w:szCs w:val="20"/>
              </w:rPr>
              <w:t>ommittee Members</w:t>
            </w:r>
            <w:r w:rsidRPr="006825B1">
              <w:rPr>
                <w:rFonts w:ascii="Arial" w:hAnsi="Arial" w:cs="Arial"/>
                <w:i/>
                <w:sz w:val="20"/>
                <w:szCs w:val="20"/>
              </w:rPr>
              <w:t xml:space="preserve"> on matters to be considered at the meeting. </w:t>
            </w:r>
          </w:p>
          <w:p w14:paraId="5ADCF2BE" w14:textId="77777777" w:rsidR="006825B1" w:rsidRPr="006825B1" w:rsidRDefault="006825B1" w:rsidP="006825B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825B1" w:rsidRPr="00D1408B" w14:paraId="521FEB1C" w14:textId="77777777" w:rsidTr="006825B1">
        <w:tc>
          <w:tcPr>
            <w:tcW w:w="1075" w:type="dxa"/>
          </w:tcPr>
          <w:p w14:paraId="22551B5E" w14:textId="6FB9121D" w:rsidR="006825B1" w:rsidRPr="00D1408B" w:rsidRDefault="006825B1" w:rsidP="006825B1">
            <w:pPr>
              <w:rPr>
                <w:rFonts w:ascii="Lato" w:hAnsi="Lato" w:cs="Tahoma"/>
                <w:sz w:val="20"/>
                <w:szCs w:val="20"/>
              </w:rPr>
            </w:pPr>
            <w:r w:rsidRPr="00D1408B">
              <w:rPr>
                <w:rFonts w:ascii="Lato" w:hAnsi="Lato" w:cs="Tahoma"/>
                <w:sz w:val="20"/>
                <w:szCs w:val="20"/>
              </w:rPr>
              <w:t>1</w:t>
            </w:r>
            <w:r>
              <w:rPr>
                <w:rFonts w:ascii="Lato" w:hAnsi="Lato" w:cs="Tahoma"/>
                <w:sz w:val="20"/>
                <w:szCs w:val="20"/>
              </w:rPr>
              <w:t>4.07</w:t>
            </w:r>
            <w:r w:rsidRPr="00D1408B">
              <w:rPr>
                <w:rFonts w:ascii="Lato" w:hAnsi="Lato" w:cs="Tahoma"/>
                <w:sz w:val="20"/>
                <w:szCs w:val="20"/>
              </w:rPr>
              <w:t>.0</w:t>
            </w:r>
            <w:r>
              <w:rPr>
                <w:rFonts w:ascii="Lato" w:hAnsi="Lato" w:cs="Tahoma"/>
                <w:sz w:val="20"/>
                <w:szCs w:val="20"/>
              </w:rPr>
              <w:t>4</w:t>
            </w:r>
          </w:p>
        </w:tc>
        <w:tc>
          <w:tcPr>
            <w:tcW w:w="8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DABAE" w14:textId="700932AD" w:rsidR="006825B1" w:rsidRPr="006825B1" w:rsidRDefault="006825B1" w:rsidP="006825B1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825B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Policies:</w:t>
            </w:r>
            <w:r w:rsidRPr="006825B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6825B1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to </w:t>
            </w:r>
            <w:r w:rsidR="00292097" w:rsidRPr="00C552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amend</w:t>
            </w:r>
            <w:r w:rsidR="00292097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and </w:t>
            </w:r>
            <w:r w:rsidRPr="00C552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recommend</w:t>
            </w:r>
            <w:r w:rsidRPr="006825B1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approval of the following policies –</w:t>
            </w:r>
            <w:r w:rsidRPr="006825B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204D7C30" w14:textId="4196E435" w:rsidR="006825B1" w:rsidRPr="006825B1" w:rsidRDefault="006825B1" w:rsidP="006825B1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825B1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Staff Recruitment</w:t>
            </w:r>
            <w:r w:rsidRPr="006825B1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  <w:p w14:paraId="57A202BF" w14:textId="4332B273" w:rsidR="006825B1" w:rsidRPr="006825B1" w:rsidRDefault="006825B1" w:rsidP="006825B1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825B1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Staff Grievance</w:t>
            </w:r>
            <w:r w:rsidRPr="006825B1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  <w:p w14:paraId="7D5033E6" w14:textId="25FD18C3" w:rsidR="006825B1" w:rsidRPr="006825B1" w:rsidRDefault="006825B1" w:rsidP="006825B1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825B1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Staff Appraisal </w:t>
            </w:r>
            <w:r w:rsidRPr="006825B1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  <w:p w14:paraId="61BE0703" w14:textId="08E3E895" w:rsidR="006825B1" w:rsidRPr="00D1408B" w:rsidRDefault="006825B1" w:rsidP="006825B1">
            <w:pPr>
              <w:pStyle w:val="NoSpacing"/>
              <w:rPr>
                <w:rFonts w:cs="Tahoma"/>
                <w:sz w:val="20"/>
                <w:szCs w:val="20"/>
              </w:rPr>
            </w:pPr>
            <w:r w:rsidRPr="006825B1">
              <w:rPr>
                <w:lang w:eastAsia="en-GB"/>
              </w:rPr>
              <w:t> </w:t>
            </w:r>
          </w:p>
        </w:tc>
      </w:tr>
      <w:tr w:rsidR="006825B1" w:rsidRPr="00D1408B" w14:paraId="61CBB877" w14:textId="77777777" w:rsidTr="006825B1">
        <w:tc>
          <w:tcPr>
            <w:tcW w:w="1075" w:type="dxa"/>
          </w:tcPr>
          <w:p w14:paraId="2D8B7607" w14:textId="6D773652" w:rsidR="006825B1" w:rsidRPr="00292097" w:rsidRDefault="006825B1" w:rsidP="006825B1">
            <w:pPr>
              <w:rPr>
                <w:rFonts w:ascii="Arial" w:hAnsi="Arial" w:cs="Arial"/>
                <w:sz w:val="20"/>
                <w:szCs w:val="20"/>
              </w:rPr>
            </w:pPr>
            <w:r w:rsidRPr="00292097">
              <w:rPr>
                <w:rFonts w:ascii="Arial" w:hAnsi="Arial" w:cs="Arial"/>
                <w:sz w:val="20"/>
                <w:szCs w:val="20"/>
              </w:rPr>
              <w:t>1</w:t>
            </w:r>
            <w:r w:rsidR="00292097" w:rsidRPr="00292097">
              <w:rPr>
                <w:rFonts w:ascii="Arial" w:hAnsi="Arial" w:cs="Arial"/>
                <w:sz w:val="20"/>
                <w:szCs w:val="20"/>
              </w:rPr>
              <w:t>4</w:t>
            </w:r>
            <w:r w:rsidRPr="00292097">
              <w:rPr>
                <w:rFonts w:ascii="Arial" w:hAnsi="Arial" w:cs="Arial"/>
                <w:sz w:val="20"/>
                <w:szCs w:val="20"/>
              </w:rPr>
              <w:t>.0</w:t>
            </w:r>
            <w:r w:rsidR="00292097" w:rsidRPr="00292097">
              <w:rPr>
                <w:rFonts w:ascii="Arial" w:hAnsi="Arial" w:cs="Arial"/>
                <w:sz w:val="20"/>
                <w:szCs w:val="20"/>
              </w:rPr>
              <w:t>7</w:t>
            </w:r>
            <w:r w:rsidRPr="00292097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8276" w:type="dxa"/>
          </w:tcPr>
          <w:p w14:paraId="670A7B06" w14:textId="61A5530B" w:rsidR="00292097" w:rsidRPr="00292097" w:rsidRDefault="006825B1" w:rsidP="00292097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9209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Update on current staffing</w:t>
            </w:r>
            <w:r w:rsidRPr="00C552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: </w:t>
            </w:r>
            <w:r w:rsidRPr="00C5521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292097" w:rsidRPr="00C5521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to </w:t>
            </w:r>
            <w:r w:rsidR="00C55210" w:rsidRPr="00C552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discuss</w:t>
            </w:r>
            <w:r w:rsidR="00C55210" w:rsidRPr="00C5521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matters regarding:</w:t>
            </w:r>
          </w:p>
          <w:p w14:paraId="67AEE9C6" w14:textId="4673B114" w:rsidR="00292097" w:rsidRPr="00C55210" w:rsidRDefault="006825B1" w:rsidP="00C5521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 w:rsidRPr="00C5521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Interim Clerk </w:t>
            </w:r>
            <w:r w:rsidR="007647CB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well-being</w:t>
            </w:r>
          </w:p>
          <w:p w14:paraId="2C029933" w14:textId="6FD9D979" w:rsidR="006825B1" w:rsidRDefault="006825B1" w:rsidP="00C5521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 w:rsidRPr="00C5521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Community Centre Manager</w:t>
            </w:r>
            <w:r w:rsidR="007647CB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return to work</w:t>
            </w:r>
          </w:p>
          <w:p w14:paraId="26AAA599" w14:textId="2BD6B23D" w:rsidR="00C55210" w:rsidRPr="00C55210" w:rsidRDefault="00C55210" w:rsidP="00C5521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Staff Appraisals scheduling</w:t>
            </w:r>
          </w:p>
          <w:p w14:paraId="3EF89728" w14:textId="77777777" w:rsidR="006825B1" w:rsidRPr="00D1408B" w:rsidRDefault="006825B1" w:rsidP="006825B1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6825B1" w:rsidRPr="00D1408B" w14:paraId="3794159D" w14:textId="77777777" w:rsidTr="006825B1">
        <w:tc>
          <w:tcPr>
            <w:tcW w:w="1075" w:type="dxa"/>
          </w:tcPr>
          <w:p w14:paraId="3A9C59F6" w14:textId="68815E83" w:rsidR="006825B1" w:rsidRPr="00D1408B" w:rsidRDefault="00292097" w:rsidP="006825B1">
            <w:pPr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14.07.08</w:t>
            </w:r>
          </w:p>
        </w:tc>
        <w:tc>
          <w:tcPr>
            <w:tcW w:w="8276" w:type="dxa"/>
          </w:tcPr>
          <w:p w14:paraId="27B84655" w14:textId="6EE2DEB7" w:rsidR="006825B1" w:rsidRPr="00C55210" w:rsidRDefault="006825B1" w:rsidP="00C5521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 w:rsidRPr="00C5521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Temporary Admin Support: </w:t>
            </w:r>
            <w:r w:rsidRPr="00C5521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to </w:t>
            </w:r>
            <w:r w:rsidR="00C55210" w:rsidRPr="00C552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discuss</w:t>
            </w:r>
            <w:r w:rsidR="00C55210" w:rsidRPr="00C5521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and </w:t>
            </w:r>
            <w:r w:rsidR="00C55210" w:rsidRPr="00C552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vote</w:t>
            </w:r>
            <w:r w:rsidR="00C55210" w:rsidRPr="00C5521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on </w:t>
            </w:r>
            <w:r w:rsidRPr="00C5521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recommend</w:t>
            </w:r>
            <w:r w:rsidR="00C55210" w:rsidRPr="00C5521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ation</w:t>
            </w:r>
            <w:r w:rsidRPr="00C5521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that the Council provide</w:t>
            </w:r>
            <w:r w:rsidR="00730C6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s</w:t>
            </w:r>
            <w:r w:rsidRPr="00C5521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admin support for a limited time with a particular focus on supporting the recruitment process.  </w:t>
            </w:r>
          </w:p>
          <w:p w14:paraId="1B34119B" w14:textId="77777777" w:rsidR="006825B1" w:rsidRPr="00D1408B" w:rsidRDefault="006825B1" w:rsidP="006825B1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6825B1" w:rsidRPr="00D1408B" w14:paraId="2B6F259C" w14:textId="77777777" w:rsidTr="006825B1">
        <w:tc>
          <w:tcPr>
            <w:tcW w:w="1075" w:type="dxa"/>
          </w:tcPr>
          <w:p w14:paraId="7813A81E" w14:textId="107C3394" w:rsidR="006825B1" w:rsidRPr="00D1408B" w:rsidRDefault="00292097" w:rsidP="006825B1">
            <w:pPr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14.07.09</w:t>
            </w:r>
          </w:p>
        </w:tc>
        <w:tc>
          <w:tcPr>
            <w:tcW w:w="8276" w:type="dxa"/>
          </w:tcPr>
          <w:p w14:paraId="649148B7" w14:textId="52649975" w:rsidR="006825B1" w:rsidRDefault="00292097" w:rsidP="006825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2097">
              <w:rPr>
                <w:rFonts w:ascii="Arial" w:hAnsi="Arial" w:cs="Arial"/>
                <w:b/>
                <w:sz w:val="20"/>
                <w:szCs w:val="20"/>
              </w:rPr>
              <w:t xml:space="preserve">Terms of Reference: </w:t>
            </w:r>
            <w:r w:rsidRPr="0029209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to </w:t>
            </w:r>
            <w:r w:rsidR="00C55210" w:rsidRPr="00C5521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discuss</w:t>
            </w:r>
            <w:r w:rsidRPr="0029209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C5521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and </w:t>
            </w:r>
            <w:r w:rsidR="00C55210" w:rsidRPr="00C5521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vote</w:t>
            </w:r>
            <w:r w:rsidR="00C5521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on </w:t>
            </w:r>
            <w:r w:rsidRPr="0029209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amend</w:t>
            </w:r>
            <w:r w:rsidR="00C5521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ments regarding</w:t>
            </w:r>
            <w:r w:rsidRPr="0029209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membership numbers</w:t>
            </w:r>
            <w:r w:rsidRPr="002920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5258514" w14:textId="208AF693" w:rsidR="00C55210" w:rsidRPr="00292097" w:rsidRDefault="00C55210" w:rsidP="00682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2097" w:rsidRPr="00D1408B" w14:paraId="42067C76" w14:textId="77777777" w:rsidTr="00340533">
        <w:tc>
          <w:tcPr>
            <w:tcW w:w="1075" w:type="dxa"/>
          </w:tcPr>
          <w:p w14:paraId="41DE97BB" w14:textId="5CECB79B" w:rsidR="00292097" w:rsidRDefault="00292097" w:rsidP="00292097">
            <w:pPr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14.07.10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5D37" w14:textId="77777777" w:rsidR="00292097" w:rsidRDefault="00292097" w:rsidP="002920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Delegated decisions to report to council:   </w:t>
            </w:r>
          </w:p>
          <w:p w14:paraId="136FC5DD" w14:textId="2B8D7C68" w:rsidR="00C55210" w:rsidRPr="00292097" w:rsidRDefault="00C55210" w:rsidP="002920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2097" w:rsidRPr="00D1408B" w14:paraId="2215CAFB" w14:textId="77777777" w:rsidTr="00811D57">
        <w:tc>
          <w:tcPr>
            <w:tcW w:w="1075" w:type="dxa"/>
          </w:tcPr>
          <w:p w14:paraId="189CFDED" w14:textId="2C2A2B26" w:rsidR="00292097" w:rsidRDefault="00292097" w:rsidP="00292097">
            <w:pPr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14.07.11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8172" w14:textId="77777777" w:rsidR="00292097" w:rsidRDefault="00292097" w:rsidP="00C55210">
            <w:pPr>
              <w:spacing w:line="259" w:lineRule="auto"/>
              <w:ind w:left="1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Recommendations for council: </w:t>
            </w:r>
          </w:p>
          <w:p w14:paraId="59C628BD" w14:textId="4FA24492" w:rsidR="00C55210" w:rsidRPr="00C55210" w:rsidRDefault="00C55210" w:rsidP="00C55210">
            <w:pPr>
              <w:spacing w:line="259" w:lineRule="auto"/>
              <w:ind w:left="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2097" w:rsidRPr="00D1408B" w14:paraId="2C5B8A53" w14:textId="77777777" w:rsidTr="00811D57">
        <w:tc>
          <w:tcPr>
            <w:tcW w:w="1075" w:type="dxa"/>
          </w:tcPr>
          <w:p w14:paraId="434C77BE" w14:textId="15DA680E" w:rsidR="00292097" w:rsidRDefault="00292097" w:rsidP="00292097">
            <w:pPr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14.07.12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CF96" w14:textId="77777777" w:rsidR="00292097" w:rsidRDefault="00292097" w:rsidP="0029209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92097">
              <w:rPr>
                <w:rFonts w:ascii="Arial" w:hAnsi="Arial" w:cs="Arial"/>
                <w:b/>
                <w:sz w:val="20"/>
                <w:szCs w:val="20"/>
              </w:rPr>
              <w:t xml:space="preserve">Date of Next Meeting: </w:t>
            </w:r>
            <w:r w:rsidRPr="0029209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Tuesday, 14</w:t>
            </w:r>
            <w:r w:rsidRPr="00292097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Pr="0029209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July 2026 at Vicars Cross Community Centre</w:t>
            </w:r>
          </w:p>
          <w:p w14:paraId="679A7A87" w14:textId="38AC5029" w:rsidR="00C55210" w:rsidRPr="00292097" w:rsidRDefault="00C55210" w:rsidP="002920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52063A" w14:textId="77777777" w:rsidR="006825B1" w:rsidRDefault="006825B1" w:rsidP="006825B1"/>
    <w:p w14:paraId="7811CE4F" w14:textId="77777777" w:rsidR="006825B1" w:rsidRPr="00E246C7" w:rsidRDefault="006825B1" w:rsidP="006825B1"/>
    <w:p w14:paraId="4D65E2C5" w14:textId="7E709E93" w:rsidR="003B4121" w:rsidRPr="00C55210" w:rsidRDefault="006825B1" w:rsidP="00C55210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6825B1">
        <w:rPr>
          <w:rFonts w:ascii="Lato" w:hAnsi="Lato" w:cs="Segoe UI"/>
          <w:sz w:val="20"/>
          <w:szCs w:val="20"/>
          <w:lang w:eastAsia="en-GB"/>
        </w:rPr>
        <w:t> </w:t>
      </w:r>
    </w:p>
    <w:sectPr w:rsidR="003B4121" w:rsidRPr="00C55210" w:rsidSect="00C5521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31AC"/>
    <w:multiLevelType w:val="multilevel"/>
    <w:tmpl w:val="96E41C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55014"/>
    <w:multiLevelType w:val="multilevel"/>
    <w:tmpl w:val="A5C025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157E3"/>
    <w:multiLevelType w:val="multilevel"/>
    <w:tmpl w:val="B4220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10392"/>
    <w:multiLevelType w:val="hybridMultilevel"/>
    <w:tmpl w:val="FCD2A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D4B00"/>
    <w:multiLevelType w:val="multilevel"/>
    <w:tmpl w:val="0AE8B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662FAC"/>
    <w:multiLevelType w:val="multilevel"/>
    <w:tmpl w:val="2B548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223B86"/>
    <w:multiLevelType w:val="multilevel"/>
    <w:tmpl w:val="6E7E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804893">
    <w:abstractNumId w:val="6"/>
  </w:num>
  <w:num w:numId="2" w16cid:durableId="972297812">
    <w:abstractNumId w:val="2"/>
  </w:num>
  <w:num w:numId="3" w16cid:durableId="368603487">
    <w:abstractNumId w:val="5"/>
  </w:num>
  <w:num w:numId="4" w16cid:durableId="1974867811">
    <w:abstractNumId w:val="4"/>
  </w:num>
  <w:num w:numId="5" w16cid:durableId="917980977">
    <w:abstractNumId w:val="0"/>
  </w:num>
  <w:num w:numId="6" w16cid:durableId="982275646">
    <w:abstractNumId w:val="1"/>
  </w:num>
  <w:num w:numId="7" w16cid:durableId="162205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B1"/>
    <w:rsid w:val="0024150D"/>
    <w:rsid w:val="00292097"/>
    <w:rsid w:val="003B4121"/>
    <w:rsid w:val="005522EA"/>
    <w:rsid w:val="006825B1"/>
    <w:rsid w:val="00730C60"/>
    <w:rsid w:val="007647CB"/>
    <w:rsid w:val="00AA7D53"/>
    <w:rsid w:val="00C55210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0251"/>
  <w15:chartTrackingRefBased/>
  <w15:docId w15:val="{BC672BBF-2DFD-41CE-A59E-652E42E8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5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5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5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5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5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5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5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25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5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25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Samuel</dc:creator>
  <cp:keywords/>
  <dc:description/>
  <cp:lastModifiedBy>Sophia Samuel</cp:lastModifiedBy>
  <cp:revision>3</cp:revision>
  <cp:lastPrinted>2025-07-08T08:46:00Z</cp:lastPrinted>
  <dcterms:created xsi:type="dcterms:W3CDTF">2025-07-08T08:05:00Z</dcterms:created>
  <dcterms:modified xsi:type="dcterms:W3CDTF">2025-07-14T12:04:00Z</dcterms:modified>
</cp:coreProperties>
</file>