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8011" w14:textId="07785E05" w:rsidR="00847BE9" w:rsidRPr="00994A49" w:rsidRDefault="00847BE9" w:rsidP="00994A49">
      <w:pPr>
        <w:spacing w:after="0"/>
        <w:jc w:val="right"/>
        <w:rPr>
          <w:rFonts w:ascii="Tahoma" w:eastAsia="Arial" w:hAnsi="Tahoma" w:cs="Tahoma"/>
          <w:b/>
        </w:rPr>
      </w:pPr>
    </w:p>
    <w:p w14:paraId="38912840" w14:textId="77777777" w:rsidR="009864F8" w:rsidRPr="00994A49" w:rsidRDefault="009864F8" w:rsidP="00994A49">
      <w:pPr>
        <w:spacing w:after="0"/>
        <w:rPr>
          <w:rFonts w:ascii="Tahoma" w:eastAsia="Arial" w:hAnsi="Tahoma" w:cs="Tahoma"/>
          <w:b/>
          <w:bCs/>
        </w:rPr>
      </w:pPr>
      <w:r w:rsidRPr="00994A49">
        <w:rPr>
          <w:rFonts w:ascii="Tahoma" w:eastAsia="Arial" w:hAnsi="Tahoma" w:cs="Tahoma"/>
          <w:b/>
          <w:bCs/>
        </w:rPr>
        <w:t>GREAT BOUGHTON PARISH COUNCIL</w:t>
      </w:r>
    </w:p>
    <w:p w14:paraId="31F11407" w14:textId="77777777" w:rsidR="00847BE9" w:rsidRPr="00994A49" w:rsidRDefault="00847BE9" w:rsidP="00847BE9">
      <w:pPr>
        <w:spacing w:after="0"/>
        <w:rPr>
          <w:rFonts w:ascii="Tahoma" w:eastAsia="Arial" w:hAnsi="Tahoma" w:cs="Tahoma"/>
          <w:b/>
        </w:rPr>
      </w:pPr>
    </w:p>
    <w:p w14:paraId="591C1EBF" w14:textId="0F192399" w:rsidR="00E93F07" w:rsidRPr="00994A49" w:rsidRDefault="00847BE9" w:rsidP="00847BE9">
      <w:pPr>
        <w:spacing w:after="0"/>
        <w:rPr>
          <w:rFonts w:ascii="Tahoma" w:hAnsi="Tahoma" w:cs="Tahoma"/>
        </w:rPr>
      </w:pPr>
      <w:r w:rsidRPr="00994A49">
        <w:rPr>
          <w:rFonts w:ascii="Tahoma" w:eastAsia="Arial" w:hAnsi="Tahoma" w:cs="Tahoma"/>
          <w:b/>
        </w:rPr>
        <w:t>GRANT AWARDING POLICY</w:t>
      </w:r>
      <w:r w:rsidR="009864F8" w:rsidRPr="00994A49">
        <w:rPr>
          <w:rFonts w:ascii="Tahoma" w:eastAsia="Arial" w:hAnsi="Tahoma" w:cs="Tahoma"/>
          <w:b/>
        </w:rPr>
        <w:t xml:space="preserve"> 202</w:t>
      </w:r>
      <w:r w:rsidR="00B63B1E">
        <w:rPr>
          <w:rFonts w:ascii="Tahoma" w:eastAsia="Arial" w:hAnsi="Tahoma" w:cs="Tahoma"/>
          <w:b/>
        </w:rPr>
        <w:t>4</w:t>
      </w:r>
      <w:r w:rsidR="009864F8" w:rsidRPr="00994A49">
        <w:rPr>
          <w:rFonts w:ascii="Tahoma" w:eastAsia="Arial" w:hAnsi="Tahoma" w:cs="Tahoma"/>
          <w:b/>
        </w:rPr>
        <w:t>/2</w:t>
      </w:r>
      <w:r w:rsidR="00B63B1E">
        <w:rPr>
          <w:rFonts w:ascii="Tahoma" w:eastAsia="Arial" w:hAnsi="Tahoma" w:cs="Tahoma"/>
          <w:b/>
        </w:rPr>
        <w:t>5</w:t>
      </w:r>
    </w:p>
    <w:p w14:paraId="26D45B8E" w14:textId="77777777" w:rsidR="00E93F07" w:rsidRPr="00994A49" w:rsidRDefault="00847BE9">
      <w:pPr>
        <w:spacing w:after="0"/>
        <w:ind w:left="482"/>
        <w:rPr>
          <w:rFonts w:ascii="Tahoma" w:hAnsi="Tahoma" w:cs="Tahoma"/>
        </w:rPr>
      </w:pPr>
      <w:r w:rsidRPr="00994A49">
        <w:rPr>
          <w:rFonts w:ascii="Tahoma" w:eastAsia="Times New Roman" w:hAnsi="Tahoma" w:cs="Tahoma"/>
          <w:b/>
        </w:rPr>
        <w:t xml:space="preserve"> </w:t>
      </w:r>
    </w:p>
    <w:tbl>
      <w:tblPr>
        <w:tblStyle w:val="TableGrid"/>
        <w:tblW w:w="9850" w:type="dxa"/>
        <w:tblInd w:w="-216" w:type="dxa"/>
        <w:tblCellMar>
          <w:top w:w="10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454"/>
        <w:gridCol w:w="6396"/>
      </w:tblGrid>
      <w:tr w:rsidR="00E93F07" w:rsidRPr="00994A49" w14:paraId="2618AD6B" w14:textId="77777777" w:rsidTr="00A41999">
        <w:trPr>
          <w:trHeight w:val="1392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2C14" w14:textId="77777777" w:rsidR="00E93F07" w:rsidRPr="00994A49" w:rsidRDefault="00847BE9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 </w:t>
            </w:r>
          </w:p>
          <w:p w14:paraId="2FACDEC6" w14:textId="77777777" w:rsidR="00E93F07" w:rsidRPr="00994A49" w:rsidRDefault="00847BE9">
            <w:pPr>
              <w:ind w:right="55"/>
              <w:jc w:val="center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Who can apply?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0DCD" w14:textId="77777777" w:rsidR="00E93F07" w:rsidRPr="00994A49" w:rsidRDefault="00847BE9">
            <w:pPr>
              <w:ind w:left="12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5DBFE748" w14:textId="0EDFFDA8" w:rsidR="00E93F07" w:rsidRPr="00994A49" w:rsidRDefault="00847BE9" w:rsidP="00847BE9">
            <w:pPr>
              <w:ind w:left="12" w:right="68"/>
              <w:jc w:val="both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>Voluntary and community groups and organisations within the Great Boughton Parish Council geographical area.</w:t>
            </w:r>
          </w:p>
        </w:tc>
      </w:tr>
      <w:tr w:rsidR="00E93F07" w:rsidRPr="00994A49" w14:paraId="3627233C" w14:textId="77777777" w:rsidTr="00A41999">
        <w:trPr>
          <w:trHeight w:val="392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A9CE" w14:textId="77777777" w:rsidR="00E93F07" w:rsidRPr="00994A49" w:rsidRDefault="00847BE9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 </w:t>
            </w:r>
          </w:p>
          <w:p w14:paraId="6F9C05B2" w14:textId="77777777" w:rsidR="00E93F07" w:rsidRPr="00994A49" w:rsidRDefault="00847BE9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What can it be used for?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70E7" w14:textId="77777777" w:rsidR="00E93F07" w:rsidRPr="00994A49" w:rsidRDefault="00847BE9">
            <w:pPr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665F35D7" w14:textId="77777777" w:rsidR="00E93F07" w:rsidRPr="00994A49" w:rsidRDefault="00847BE9">
            <w:pPr>
              <w:numPr>
                <w:ilvl w:val="0"/>
                <w:numId w:val="1"/>
              </w:numPr>
              <w:spacing w:after="37" w:line="242" w:lineRule="auto"/>
              <w:ind w:right="67" w:hanging="374"/>
              <w:jc w:val="both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To enable local people to participate in voluntary groups and activities </w:t>
            </w:r>
          </w:p>
          <w:p w14:paraId="6DA176D5" w14:textId="1167221E" w:rsidR="00E93F07" w:rsidRPr="00994A49" w:rsidRDefault="00847BE9">
            <w:pPr>
              <w:numPr>
                <w:ilvl w:val="0"/>
                <w:numId w:val="1"/>
              </w:numPr>
              <w:spacing w:after="17" w:line="241" w:lineRule="auto"/>
              <w:ind w:right="67" w:hanging="374"/>
              <w:jc w:val="both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To help the area’s voluntary and community groups to improve the impact on the community </w:t>
            </w:r>
          </w:p>
          <w:p w14:paraId="6658C1A3" w14:textId="7528C04A" w:rsidR="00E93F07" w:rsidRPr="00994A49" w:rsidRDefault="00847BE9">
            <w:pPr>
              <w:numPr>
                <w:ilvl w:val="0"/>
                <w:numId w:val="1"/>
              </w:numPr>
              <w:spacing w:after="17" w:line="241" w:lineRule="auto"/>
              <w:ind w:right="67" w:hanging="374"/>
              <w:jc w:val="both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To ensure the provision of services, needed by the residents of the Great Boughton parish, via the voluntary sector </w:t>
            </w:r>
          </w:p>
          <w:p w14:paraId="76097895" w14:textId="77777777" w:rsidR="00E93F07" w:rsidRPr="00994A49" w:rsidRDefault="00847BE9">
            <w:pPr>
              <w:numPr>
                <w:ilvl w:val="0"/>
                <w:numId w:val="1"/>
              </w:numPr>
              <w:spacing w:after="14" w:line="241" w:lineRule="auto"/>
              <w:ind w:right="67" w:hanging="374"/>
              <w:jc w:val="both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To support organisations which meet the needs of people experiencing social and economic difficulties </w:t>
            </w:r>
          </w:p>
          <w:p w14:paraId="6463DB52" w14:textId="4929FF1B" w:rsidR="00E93F07" w:rsidRPr="00994A49" w:rsidRDefault="00847BE9">
            <w:pPr>
              <w:numPr>
                <w:ilvl w:val="0"/>
                <w:numId w:val="1"/>
              </w:numPr>
              <w:spacing w:after="17" w:line="241" w:lineRule="auto"/>
              <w:ind w:right="67" w:hanging="374"/>
              <w:jc w:val="both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To ensure that there is equality of access and opportunity for all Great Boughton residents to the services it provides and funds </w:t>
            </w:r>
          </w:p>
          <w:p w14:paraId="65E1C7E8" w14:textId="77777777" w:rsidR="00E93F07" w:rsidRPr="00994A49" w:rsidRDefault="00847BE9">
            <w:pPr>
              <w:numPr>
                <w:ilvl w:val="0"/>
                <w:numId w:val="1"/>
              </w:numPr>
              <w:ind w:right="67" w:hanging="374"/>
              <w:jc w:val="both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To improve or enhance the local environment </w:t>
            </w:r>
          </w:p>
          <w:p w14:paraId="21BEF76F" w14:textId="77777777" w:rsidR="00E93F07" w:rsidRPr="00994A49" w:rsidRDefault="00847BE9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</w:tr>
      <w:tr w:rsidR="00E93F07" w:rsidRPr="00994A49" w14:paraId="5E7B76E0" w14:textId="77777777" w:rsidTr="00A41999">
        <w:trPr>
          <w:trHeight w:val="310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7A55" w14:textId="77777777" w:rsidR="00E93F07" w:rsidRPr="00994A49" w:rsidRDefault="00847BE9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 </w:t>
            </w:r>
          </w:p>
          <w:p w14:paraId="3384D7EF" w14:textId="77777777" w:rsidR="00E93F07" w:rsidRPr="00994A49" w:rsidRDefault="00847BE9">
            <w:pPr>
              <w:ind w:right="94"/>
              <w:jc w:val="right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What/who is excluded </w:t>
            </w:r>
          </w:p>
          <w:p w14:paraId="0A5CC97D" w14:textId="77777777" w:rsidR="00E93F07" w:rsidRPr="00994A49" w:rsidRDefault="00847BE9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from the grant scheme?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75D6" w14:textId="77777777" w:rsidR="00E93F07" w:rsidRPr="00994A49" w:rsidRDefault="00847BE9">
            <w:pPr>
              <w:spacing w:after="77"/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3A7759C6" w14:textId="0707AACE" w:rsidR="00E93F07" w:rsidRPr="00994A49" w:rsidRDefault="00847BE9">
            <w:pPr>
              <w:numPr>
                <w:ilvl w:val="0"/>
                <w:numId w:val="2"/>
              </w:numPr>
              <w:spacing w:after="13" w:line="242" w:lineRule="auto"/>
              <w:ind w:hanging="360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>Organisations that do not provide a service to the community in Great Boughton</w:t>
            </w:r>
          </w:p>
          <w:p w14:paraId="0FBBE244" w14:textId="77777777" w:rsidR="00E93F07" w:rsidRPr="00994A49" w:rsidRDefault="00847BE9">
            <w:pPr>
              <w:numPr>
                <w:ilvl w:val="0"/>
                <w:numId w:val="2"/>
              </w:numPr>
              <w:ind w:hanging="360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General national appeals or charities </w:t>
            </w:r>
          </w:p>
          <w:p w14:paraId="35E3FC4E" w14:textId="44CA46D8" w:rsidR="00E93F07" w:rsidRPr="00994A49" w:rsidRDefault="00847BE9">
            <w:pPr>
              <w:numPr>
                <w:ilvl w:val="0"/>
                <w:numId w:val="2"/>
              </w:numPr>
              <w:ind w:hanging="360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>Statutory organisations</w:t>
            </w:r>
            <w:r w:rsidR="00772DEC" w:rsidRPr="00994A49">
              <w:rPr>
                <w:rFonts w:ascii="Tahoma" w:eastAsia="Arial" w:hAnsi="Tahoma" w:cs="Tahoma"/>
              </w:rPr>
              <w:t xml:space="preserve"> to replace funding for core activity </w:t>
            </w:r>
            <w:r w:rsidRPr="00994A49">
              <w:rPr>
                <w:rFonts w:ascii="Tahoma" w:eastAsia="Arial" w:hAnsi="Tahoma" w:cs="Tahoma"/>
              </w:rPr>
              <w:t xml:space="preserve">  </w:t>
            </w:r>
          </w:p>
          <w:p w14:paraId="06531F9F" w14:textId="77777777" w:rsidR="00E93F07" w:rsidRPr="00994A49" w:rsidRDefault="00847BE9">
            <w:pPr>
              <w:numPr>
                <w:ilvl w:val="0"/>
                <w:numId w:val="2"/>
              </w:numPr>
              <w:spacing w:after="13" w:line="242" w:lineRule="auto"/>
              <w:ind w:hanging="360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Political groups or activities promoting political beliefs </w:t>
            </w:r>
          </w:p>
          <w:p w14:paraId="3DF0BDBA" w14:textId="77777777" w:rsidR="00E93F07" w:rsidRPr="00994A49" w:rsidRDefault="00847BE9">
            <w:pPr>
              <w:numPr>
                <w:ilvl w:val="0"/>
                <w:numId w:val="2"/>
              </w:numPr>
              <w:spacing w:after="16" w:line="242" w:lineRule="auto"/>
              <w:ind w:hanging="360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Religious groups or the promotion of religious beliefs </w:t>
            </w:r>
          </w:p>
          <w:p w14:paraId="57AB4D6E" w14:textId="77777777" w:rsidR="00E93F07" w:rsidRPr="00994A49" w:rsidRDefault="00847BE9">
            <w:pPr>
              <w:numPr>
                <w:ilvl w:val="0"/>
                <w:numId w:val="2"/>
              </w:numPr>
              <w:spacing w:after="16" w:line="242" w:lineRule="auto"/>
              <w:ind w:hanging="360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Arts &amp; sports projects with no community or charitable element </w:t>
            </w:r>
          </w:p>
          <w:p w14:paraId="61C64C07" w14:textId="77777777" w:rsidR="00E93F07" w:rsidRPr="00994A49" w:rsidRDefault="00847BE9">
            <w:pPr>
              <w:numPr>
                <w:ilvl w:val="0"/>
                <w:numId w:val="2"/>
              </w:numPr>
              <w:ind w:hanging="360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Retrospective applications </w:t>
            </w:r>
          </w:p>
          <w:p w14:paraId="0F5F84EF" w14:textId="5D3D7FC0" w:rsidR="00E93F07" w:rsidRPr="00994A49" w:rsidRDefault="00E93F07">
            <w:pPr>
              <w:ind w:left="703"/>
              <w:rPr>
                <w:rFonts w:ascii="Tahoma" w:hAnsi="Tahoma" w:cs="Tahoma"/>
              </w:rPr>
            </w:pPr>
          </w:p>
        </w:tc>
      </w:tr>
    </w:tbl>
    <w:p w14:paraId="418C561A" w14:textId="77777777" w:rsidR="00E93F07" w:rsidRPr="00994A49" w:rsidRDefault="00847BE9">
      <w:pPr>
        <w:spacing w:after="0"/>
        <w:ind w:left="595"/>
        <w:rPr>
          <w:rFonts w:ascii="Tahoma" w:hAnsi="Tahoma" w:cs="Tahoma"/>
        </w:rPr>
      </w:pPr>
      <w:r w:rsidRPr="00994A49">
        <w:rPr>
          <w:rFonts w:ascii="Tahoma" w:eastAsia="Arial" w:hAnsi="Tahoma" w:cs="Tahoma"/>
        </w:rPr>
        <w:t xml:space="preserve"> </w:t>
      </w:r>
      <w:r w:rsidRPr="00994A49">
        <w:rPr>
          <w:rFonts w:ascii="Tahoma" w:eastAsia="Arial" w:hAnsi="Tahoma" w:cs="Tahoma"/>
        </w:rPr>
        <w:tab/>
        <w:t xml:space="preserve"> </w:t>
      </w:r>
    </w:p>
    <w:tbl>
      <w:tblPr>
        <w:tblStyle w:val="TableGrid"/>
        <w:tblW w:w="9781" w:type="dxa"/>
        <w:tblInd w:w="-147" w:type="dxa"/>
        <w:tblCellMar>
          <w:top w:w="11" w:type="dxa"/>
          <w:bottom w:w="5" w:type="dxa"/>
          <w:right w:w="45" w:type="dxa"/>
        </w:tblCellMar>
        <w:tblLook w:val="04A0" w:firstRow="1" w:lastRow="0" w:firstColumn="1" w:lastColumn="0" w:noHBand="0" w:noVBand="1"/>
      </w:tblPr>
      <w:tblGrid>
        <w:gridCol w:w="3403"/>
        <w:gridCol w:w="6378"/>
      </w:tblGrid>
      <w:tr w:rsidR="009209B9" w:rsidRPr="00994A49" w14:paraId="5E181682" w14:textId="77777777" w:rsidTr="00A41999">
        <w:trPr>
          <w:trHeight w:val="13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FE69" w14:textId="77777777" w:rsidR="009209B9" w:rsidRPr="00994A49" w:rsidRDefault="009209B9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295FC941" w14:textId="3B141F05" w:rsidR="009209B9" w:rsidRPr="00994A49" w:rsidRDefault="009209B9" w:rsidP="00691D34">
            <w:pPr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>How often can the same organisation apply for grant?</w:t>
            </w:r>
          </w:p>
          <w:p w14:paraId="5AB8848D" w14:textId="77777777" w:rsidR="009209B9" w:rsidRPr="00994A49" w:rsidRDefault="009209B9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714D4" w14:textId="77777777" w:rsidR="009209B9" w:rsidRPr="00994A49" w:rsidRDefault="009209B9">
            <w:pPr>
              <w:ind w:left="336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1D86F956" w14:textId="4C085B9F" w:rsidR="009209B9" w:rsidRPr="00994A49" w:rsidRDefault="009209B9">
            <w:pPr>
              <w:ind w:left="36"/>
              <w:jc w:val="both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Not more than once for the same project or activity in the same </w:t>
            </w:r>
            <w:r>
              <w:rPr>
                <w:rFonts w:ascii="Tahoma" w:eastAsia="Arial" w:hAnsi="Tahoma" w:cs="Tahoma"/>
              </w:rPr>
              <w:t xml:space="preserve">financial </w:t>
            </w:r>
            <w:r w:rsidRPr="00994A49">
              <w:rPr>
                <w:rFonts w:ascii="Tahoma" w:eastAsia="Arial" w:hAnsi="Tahoma" w:cs="Tahoma"/>
              </w:rPr>
              <w:t xml:space="preserve">year </w:t>
            </w:r>
          </w:p>
        </w:tc>
      </w:tr>
      <w:tr w:rsidR="009209B9" w:rsidRPr="00994A49" w14:paraId="6C09DBC6" w14:textId="77777777" w:rsidTr="00A41999">
        <w:trPr>
          <w:trHeight w:val="837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072" w14:textId="74CCDBC5" w:rsidR="009209B9" w:rsidRPr="009209B9" w:rsidRDefault="009209B9" w:rsidP="009209B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209B9">
              <w:rPr>
                <w:rFonts w:ascii="Tahoma" w:hAnsi="Tahoma" w:cs="Tahoma"/>
                <w:b/>
                <w:bCs/>
              </w:rPr>
              <w:t>General Principles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14:paraId="3F684922" w14:textId="77777777" w:rsidR="009209B9" w:rsidRPr="009209B9" w:rsidRDefault="009209B9" w:rsidP="009209B9">
            <w:pPr>
              <w:pStyle w:val="ListParagraph"/>
              <w:numPr>
                <w:ilvl w:val="0"/>
                <w:numId w:val="3"/>
              </w:numPr>
              <w:ind w:right="68"/>
              <w:jc w:val="both"/>
              <w:rPr>
                <w:rFonts w:ascii="Tahoma" w:hAnsi="Tahoma" w:cs="Tahoma"/>
              </w:rPr>
            </w:pPr>
            <w:r w:rsidRPr="009209B9">
              <w:rPr>
                <w:rFonts w:ascii="Tahoma" w:eastAsia="Arial" w:hAnsi="Tahoma" w:cs="Tahoma"/>
              </w:rPr>
              <w:t xml:space="preserve">Assistance will be given on the basis of need, merit and contribution to the local community and availability of funds </w:t>
            </w:r>
          </w:p>
          <w:p w14:paraId="01948FE3" w14:textId="77777777" w:rsidR="009209B9" w:rsidRPr="009209B9" w:rsidRDefault="009209B9" w:rsidP="009209B9">
            <w:pPr>
              <w:pStyle w:val="ListParagraph"/>
              <w:numPr>
                <w:ilvl w:val="0"/>
                <w:numId w:val="3"/>
              </w:numPr>
              <w:ind w:right="68"/>
              <w:jc w:val="both"/>
              <w:rPr>
                <w:rFonts w:ascii="Tahoma" w:hAnsi="Tahoma" w:cs="Tahoma"/>
              </w:rPr>
            </w:pPr>
            <w:r w:rsidRPr="009209B9">
              <w:rPr>
                <w:rFonts w:ascii="Tahoma" w:eastAsia="Arial" w:hAnsi="Tahoma" w:cs="Tahoma"/>
              </w:rPr>
              <w:t xml:space="preserve">Applicants must clearly show how any assistance given will benefit the people living in Great Boughton or will benefit the environment of the area </w:t>
            </w:r>
          </w:p>
          <w:p w14:paraId="6D478020" w14:textId="77777777" w:rsidR="009209B9" w:rsidRPr="009209B9" w:rsidRDefault="009209B9" w:rsidP="009209B9">
            <w:pPr>
              <w:pStyle w:val="ListParagraph"/>
              <w:numPr>
                <w:ilvl w:val="0"/>
                <w:numId w:val="3"/>
              </w:numPr>
              <w:ind w:right="68"/>
              <w:jc w:val="both"/>
              <w:rPr>
                <w:rFonts w:ascii="Tahoma" w:hAnsi="Tahoma" w:cs="Tahoma"/>
              </w:rPr>
            </w:pPr>
            <w:r w:rsidRPr="009209B9">
              <w:rPr>
                <w:rFonts w:ascii="Tahoma" w:eastAsia="Arial" w:hAnsi="Tahoma" w:cs="Tahoma"/>
              </w:rPr>
              <w:lastRenderedPageBreak/>
              <w:t xml:space="preserve">There can be no presumption that funding will continue on a </w:t>
            </w:r>
            <w:proofErr w:type="gramStart"/>
            <w:r w:rsidRPr="009209B9">
              <w:rPr>
                <w:rFonts w:ascii="Tahoma" w:eastAsia="Arial" w:hAnsi="Tahoma" w:cs="Tahoma"/>
              </w:rPr>
              <w:t>year to year</w:t>
            </w:r>
            <w:proofErr w:type="gramEnd"/>
            <w:r w:rsidRPr="009209B9">
              <w:rPr>
                <w:rFonts w:ascii="Tahoma" w:eastAsia="Arial" w:hAnsi="Tahoma" w:cs="Tahoma"/>
              </w:rPr>
              <w:t xml:space="preserve"> basis </w:t>
            </w:r>
          </w:p>
          <w:p w14:paraId="3B84CDF2" w14:textId="77777777" w:rsidR="009209B9" w:rsidRDefault="009209B9" w:rsidP="009209B9">
            <w:pPr>
              <w:pStyle w:val="ListParagraph"/>
              <w:numPr>
                <w:ilvl w:val="0"/>
                <w:numId w:val="3"/>
              </w:numPr>
              <w:ind w:right="68"/>
              <w:jc w:val="both"/>
              <w:rPr>
                <w:rFonts w:ascii="Tahoma" w:hAnsi="Tahoma" w:cs="Tahoma"/>
              </w:rPr>
            </w:pPr>
            <w:r w:rsidRPr="009209B9">
              <w:rPr>
                <w:rFonts w:ascii="Tahoma" w:hAnsi="Tahoma" w:cs="Tahoma"/>
              </w:rPr>
              <w:t xml:space="preserve">Where applicable the Council should be given credit for supporting the project </w:t>
            </w:r>
          </w:p>
          <w:p w14:paraId="1669DFFE" w14:textId="77777777" w:rsidR="009209B9" w:rsidRDefault="009209B9" w:rsidP="009209B9">
            <w:pPr>
              <w:pStyle w:val="ListParagraph"/>
              <w:numPr>
                <w:ilvl w:val="0"/>
                <w:numId w:val="3"/>
              </w:numPr>
              <w:ind w:right="68"/>
              <w:jc w:val="both"/>
              <w:rPr>
                <w:rFonts w:ascii="Tahoma" w:hAnsi="Tahoma" w:cs="Tahoma"/>
              </w:rPr>
            </w:pPr>
            <w:r w:rsidRPr="009209B9">
              <w:rPr>
                <w:rFonts w:ascii="Tahoma" w:hAnsi="Tahoma" w:cs="Tahoma"/>
              </w:rPr>
              <w:t xml:space="preserve">Payments can only be made to organisations or partnerships not to individuals </w:t>
            </w:r>
          </w:p>
          <w:p w14:paraId="1988A7EE" w14:textId="77777777" w:rsidR="009209B9" w:rsidRDefault="009209B9" w:rsidP="009209B9">
            <w:pPr>
              <w:pStyle w:val="ListParagraph"/>
              <w:numPr>
                <w:ilvl w:val="0"/>
                <w:numId w:val="3"/>
              </w:numPr>
              <w:ind w:right="68"/>
              <w:jc w:val="both"/>
              <w:rPr>
                <w:rFonts w:ascii="Tahoma" w:hAnsi="Tahoma" w:cs="Tahoma"/>
              </w:rPr>
            </w:pPr>
            <w:r w:rsidRPr="009209B9">
              <w:rPr>
                <w:rFonts w:ascii="Tahoma" w:hAnsi="Tahoma" w:cs="Tahoma"/>
              </w:rPr>
              <w:t xml:space="preserve">The Council reserves the right to see the organisations accounts and may require supplementary information to support the application </w:t>
            </w:r>
          </w:p>
          <w:p w14:paraId="03E64723" w14:textId="6FEAB0AC" w:rsidR="009209B9" w:rsidRPr="009209B9" w:rsidRDefault="009209B9" w:rsidP="009209B9">
            <w:pPr>
              <w:pStyle w:val="ListParagraph"/>
              <w:numPr>
                <w:ilvl w:val="0"/>
                <w:numId w:val="3"/>
              </w:numPr>
              <w:ind w:right="68"/>
              <w:jc w:val="both"/>
              <w:rPr>
                <w:rFonts w:ascii="Tahoma" w:hAnsi="Tahoma" w:cs="Tahoma"/>
              </w:rPr>
            </w:pPr>
            <w:r w:rsidRPr="009209B9">
              <w:rPr>
                <w:rFonts w:ascii="Tahoma" w:hAnsi="Tahoma" w:cs="Tahoma"/>
              </w:rPr>
              <w:t>Payment will be made in advance to assist in the project delivery, but any unspent monies must be returned to the Council</w:t>
            </w:r>
          </w:p>
          <w:p w14:paraId="7D4F735E" w14:textId="3443B28D" w:rsidR="009209B9" w:rsidRPr="00994A49" w:rsidRDefault="009209B9" w:rsidP="009209B9">
            <w:pPr>
              <w:ind w:left="336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</w:tr>
      <w:tr w:rsidR="009209B9" w:rsidRPr="00994A49" w14:paraId="434BE088" w14:textId="77777777" w:rsidTr="00A41999">
        <w:trPr>
          <w:trHeight w:val="86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161AF" w14:textId="77777777" w:rsidR="009209B9" w:rsidRPr="00994A49" w:rsidRDefault="009209B9" w:rsidP="009209B9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lastRenderedPageBreak/>
              <w:t xml:space="preserve"> </w:t>
            </w:r>
          </w:p>
          <w:p w14:paraId="2AFD5489" w14:textId="77777777" w:rsidR="009209B9" w:rsidRPr="00994A49" w:rsidRDefault="009209B9" w:rsidP="009209B9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Process 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08B5D8D4" w14:textId="50D69D01" w:rsidR="009209B9" w:rsidRPr="009209B9" w:rsidRDefault="009209B9" w:rsidP="009209B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 w:rsidRPr="009209B9">
              <w:rPr>
                <w:rFonts w:ascii="Tahoma" w:eastAsia="Arial" w:hAnsi="Tahoma" w:cs="Tahoma"/>
              </w:rPr>
              <w:t xml:space="preserve">All applications must be made on the Grant Application Form </w:t>
            </w:r>
          </w:p>
        </w:tc>
      </w:tr>
      <w:tr w:rsidR="009209B9" w:rsidRPr="00994A49" w14:paraId="25D47695" w14:textId="77777777" w:rsidTr="00A41999">
        <w:trPr>
          <w:trHeight w:val="568"/>
        </w:trPr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19EFE" w14:textId="77777777" w:rsidR="009209B9" w:rsidRPr="00994A49" w:rsidRDefault="009209B9" w:rsidP="009209B9">
            <w:pPr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325F8" w14:textId="0226E831" w:rsidR="009209B9" w:rsidRPr="00691D34" w:rsidRDefault="009209B9" w:rsidP="00691D34">
            <w:pPr>
              <w:pStyle w:val="ListParagraph"/>
              <w:numPr>
                <w:ilvl w:val="0"/>
                <w:numId w:val="4"/>
              </w:numPr>
              <w:spacing w:after="19"/>
              <w:jc w:val="both"/>
              <w:rPr>
                <w:rFonts w:ascii="Tahoma" w:hAnsi="Tahoma" w:cs="Tahoma"/>
              </w:rPr>
            </w:pPr>
            <w:r w:rsidRPr="009209B9">
              <w:rPr>
                <w:rFonts w:ascii="Tahoma" w:eastAsia="Arial" w:hAnsi="Tahoma" w:cs="Tahoma"/>
              </w:rPr>
              <w:t xml:space="preserve">All applications will be considered </w:t>
            </w:r>
            <w:r w:rsidR="00691D34">
              <w:rPr>
                <w:rFonts w:ascii="Tahoma" w:eastAsia="Arial" w:hAnsi="Tahoma" w:cs="Tahoma"/>
              </w:rPr>
              <w:t xml:space="preserve">first </w:t>
            </w:r>
            <w:r w:rsidRPr="009209B9">
              <w:rPr>
                <w:rFonts w:ascii="Tahoma" w:eastAsia="Arial" w:hAnsi="Tahoma" w:cs="Tahoma"/>
              </w:rPr>
              <w:t xml:space="preserve">by the </w:t>
            </w:r>
            <w:r w:rsidRPr="00691D34">
              <w:rPr>
                <w:rFonts w:ascii="Tahoma" w:eastAsia="Arial" w:hAnsi="Tahoma" w:cs="Tahoma"/>
              </w:rPr>
              <w:t xml:space="preserve">Council’s </w:t>
            </w:r>
            <w:r w:rsidR="00691D34" w:rsidRPr="00691D34">
              <w:rPr>
                <w:rFonts w:ascii="Tahoma" w:eastAsia="Arial" w:hAnsi="Tahoma" w:cs="Tahoma"/>
              </w:rPr>
              <w:t xml:space="preserve">Community Engagement Sub Group and then referred to the </w:t>
            </w:r>
            <w:r w:rsidRPr="00691D34">
              <w:rPr>
                <w:rFonts w:ascii="Tahoma" w:eastAsia="Arial" w:hAnsi="Tahoma" w:cs="Tahoma"/>
              </w:rPr>
              <w:t>Executive Sub Group</w:t>
            </w:r>
            <w:r w:rsidR="00691D34" w:rsidRPr="00691D34">
              <w:rPr>
                <w:rFonts w:ascii="Tahoma" w:eastAsia="Arial" w:hAnsi="Tahoma" w:cs="Tahoma"/>
              </w:rPr>
              <w:t xml:space="preserve"> and full council for a decision</w:t>
            </w:r>
          </w:p>
        </w:tc>
      </w:tr>
      <w:tr w:rsidR="009209B9" w:rsidRPr="00994A49" w14:paraId="4B277A48" w14:textId="77777777" w:rsidTr="00A41999">
        <w:trPr>
          <w:trHeight w:val="1664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03A6" w14:textId="77777777" w:rsidR="009209B9" w:rsidRPr="00994A49" w:rsidRDefault="009209B9" w:rsidP="009209B9">
            <w:pPr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670F1" w14:textId="56E1BAEF" w:rsidR="009209B9" w:rsidRPr="00691D34" w:rsidRDefault="009209B9" w:rsidP="00691D34">
            <w:pPr>
              <w:pStyle w:val="ListParagraph"/>
              <w:numPr>
                <w:ilvl w:val="0"/>
                <w:numId w:val="4"/>
              </w:numPr>
              <w:ind w:right="66"/>
              <w:jc w:val="both"/>
              <w:rPr>
                <w:rFonts w:ascii="Tahoma" w:hAnsi="Tahoma" w:cs="Tahoma"/>
              </w:rPr>
            </w:pPr>
            <w:r w:rsidRPr="00691D34">
              <w:rPr>
                <w:rFonts w:ascii="Tahoma" w:eastAsia="Arial" w:hAnsi="Tahoma" w:cs="Tahoma"/>
              </w:rPr>
              <w:t xml:space="preserve">Applicants will be advised in writing which </w:t>
            </w:r>
            <w:r w:rsidR="00691D34">
              <w:rPr>
                <w:rFonts w:ascii="Tahoma" w:eastAsia="Arial" w:hAnsi="Tahoma" w:cs="Tahoma"/>
              </w:rPr>
              <w:t>Parish Council</w:t>
            </w:r>
            <w:r w:rsidRPr="00691D34">
              <w:rPr>
                <w:rFonts w:ascii="Tahoma" w:eastAsia="Arial" w:hAnsi="Tahoma" w:cs="Tahoma"/>
              </w:rPr>
              <w:t xml:space="preserve"> meeting will consider the application and will be advised within 5 days of the meeting of the success or otherwise of the application </w:t>
            </w:r>
          </w:p>
        </w:tc>
      </w:tr>
    </w:tbl>
    <w:p w14:paraId="448B06DB" w14:textId="77777777" w:rsidR="00E93F07" w:rsidRPr="00994A49" w:rsidRDefault="00847BE9">
      <w:pPr>
        <w:spacing w:after="0"/>
        <w:ind w:left="482"/>
        <w:jc w:val="both"/>
        <w:rPr>
          <w:rFonts w:ascii="Tahoma" w:hAnsi="Tahoma" w:cs="Tahoma"/>
        </w:rPr>
      </w:pPr>
      <w:r w:rsidRPr="00994A49">
        <w:rPr>
          <w:rFonts w:ascii="Tahoma" w:eastAsia="Times New Roman" w:hAnsi="Tahoma" w:cs="Tahoma"/>
        </w:rPr>
        <w:t xml:space="preserve"> </w:t>
      </w:r>
      <w:r w:rsidRPr="00994A49">
        <w:rPr>
          <w:rFonts w:ascii="Tahoma" w:eastAsia="Times New Roman" w:hAnsi="Tahoma" w:cs="Tahoma"/>
        </w:rPr>
        <w:tab/>
        <w:t xml:space="preserve"> </w:t>
      </w:r>
    </w:p>
    <w:p w14:paraId="20AB1A39" w14:textId="77777777" w:rsidR="00847BE9" w:rsidRPr="00994A49" w:rsidRDefault="00847BE9">
      <w:pPr>
        <w:spacing w:after="0"/>
        <w:ind w:left="482"/>
        <w:rPr>
          <w:rFonts w:ascii="Tahoma" w:eastAsia="Arial" w:hAnsi="Tahoma" w:cs="Tahoma"/>
        </w:rPr>
      </w:pPr>
    </w:p>
    <w:p w14:paraId="7394792B" w14:textId="77777777" w:rsidR="009864F8" w:rsidRPr="00994A49" w:rsidRDefault="009864F8">
      <w:pPr>
        <w:rPr>
          <w:rFonts w:ascii="Tahoma" w:eastAsia="Arial" w:hAnsi="Tahoma" w:cs="Tahoma"/>
          <w:b/>
          <w:bCs/>
        </w:rPr>
      </w:pPr>
      <w:r w:rsidRPr="00994A49">
        <w:rPr>
          <w:rFonts w:ascii="Tahoma" w:eastAsia="Arial" w:hAnsi="Tahoma" w:cs="Tahoma"/>
          <w:b/>
          <w:bCs/>
        </w:rPr>
        <w:br w:type="page"/>
      </w:r>
    </w:p>
    <w:p w14:paraId="3CDE73DD" w14:textId="79209F84" w:rsidR="00847BE9" w:rsidRPr="00994A49" w:rsidRDefault="00847BE9">
      <w:pPr>
        <w:spacing w:after="0"/>
        <w:ind w:left="482"/>
        <w:rPr>
          <w:rFonts w:ascii="Tahoma" w:eastAsia="Arial" w:hAnsi="Tahoma" w:cs="Tahoma"/>
          <w:b/>
          <w:bCs/>
        </w:rPr>
      </w:pPr>
      <w:r w:rsidRPr="00994A49">
        <w:rPr>
          <w:rFonts w:ascii="Tahoma" w:eastAsia="Arial" w:hAnsi="Tahoma" w:cs="Tahoma"/>
          <w:b/>
          <w:bCs/>
        </w:rPr>
        <w:lastRenderedPageBreak/>
        <w:t>GREAT BOUGHTON PARISH COUNCIL</w:t>
      </w:r>
    </w:p>
    <w:p w14:paraId="2EB1067D" w14:textId="2C842911" w:rsidR="00E93F07" w:rsidRPr="00994A49" w:rsidRDefault="00847BE9">
      <w:pPr>
        <w:spacing w:after="0"/>
        <w:ind w:left="482"/>
        <w:rPr>
          <w:rFonts w:ascii="Tahoma" w:hAnsi="Tahoma" w:cs="Tahoma"/>
        </w:rPr>
      </w:pPr>
      <w:r w:rsidRPr="00994A49">
        <w:rPr>
          <w:rFonts w:ascii="Tahoma" w:eastAsia="Arial" w:hAnsi="Tahoma" w:cs="Tahoma"/>
        </w:rPr>
        <w:t>Small Grants Application Form</w:t>
      </w:r>
      <w:r w:rsidRPr="00994A49">
        <w:rPr>
          <w:rFonts w:ascii="Tahoma" w:eastAsia="Times New Roman" w:hAnsi="Tahoma" w:cs="Tahoma"/>
        </w:rPr>
        <w:t xml:space="preserve"> </w:t>
      </w:r>
    </w:p>
    <w:p w14:paraId="5852BF34" w14:textId="77777777" w:rsidR="00E93F07" w:rsidRPr="00994A49" w:rsidRDefault="00847BE9">
      <w:pPr>
        <w:spacing w:after="0"/>
        <w:ind w:left="482"/>
        <w:rPr>
          <w:rFonts w:ascii="Tahoma" w:eastAsia="Times New Roman" w:hAnsi="Tahoma" w:cs="Tahoma"/>
        </w:rPr>
      </w:pPr>
      <w:r w:rsidRPr="00994A49">
        <w:rPr>
          <w:rFonts w:ascii="Tahoma" w:eastAsia="Times New Roman" w:hAnsi="Tahoma" w:cs="Tahoma"/>
        </w:rPr>
        <w:t xml:space="preserve"> </w:t>
      </w:r>
    </w:p>
    <w:p w14:paraId="7A8F3A9A" w14:textId="77777777" w:rsidR="009864F8" w:rsidRPr="00994A49" w:rsidRDefault="009864F8" w:rsidP="009864F8">
      <w:pPr>
        <w:rPr>
          <w:rFonts w:ascii="Tahoma" w:hAnsi="Tahoma" w:cs="Tahoma"/>
        </w:rPr>
      </w:pPr>
      <w:r w:rsidRPr="00994A49">
        <w:rPr>
          <w:rFonts w:ascii="Tahoma" w:hAnsi="Tahoma" w:cs="Tahoma"/>
        </w:rPr>
        <w:t>Section 1:</w:t>
      </w:r>
    </w:p>
    <w:p w14:paraId="63C82672" w14:textId="77777777" w:rsidR="009864F8" w:rsidRPr="00994A49" w:rsidRDefault="009864F8" w:rsidP="009864F8">
      <w:pPr>
        <w:rPr>
          <w:rFonts w:ascii="Tahoma" w:hAnsi="Tahoma" w:cs="Tahoma"/>
        </w:rPr>
      </w:pPr>
    </w:p>
    <w:tbl>
      <w:tblPr>
        <w:tblStyle w:val="TableGrid"/>
        <w:tblW w:w="9182" w:type="dxa"/>
        <w:tblInd w:w="-108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100"/>
        <w:gridCol w:w="1856"/>
        <w:gridCol w:w="4149"/>
        <w:gridCol w:w="581"/>
        <w:gridCol w:w="496"/>
      </w:tblGrid>
      <w:tr w:rsidR="009864F8" w:rsidRPr="00994A49" w14:paraId="57D4E57B" w14:textId="77777777" w:rsidTr="00B026BE">
        <w:trPr>
          <w:trHeight w:val="516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7D10A" w14:textId="52776CE3" w:rsidR="009864F8" w:rsidRPr="00994A49" w:rsidRDefault="009864F8" w:rsidP="00B026BE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Project title:  </w:t>
            </w:r>
          </w:p>
          <w:p w14:paraId="5F9B1624" w14:textId="77777777" w:rsidR="009864F8" w:rsidRPr="00994A49" w:rsidRDefault="009864F8" w:rsidP="00B026BE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D550B" w14:textId="31ADC9D3" w:rsidR="009864F8" w:rsidRPr="00994A49" w:rsidRDefault="004D46C9" w:rsidP="00B026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Refurbishing flooring </w:t>
            </w:r>
            <w:r w:rsidR="001466F4">
              <w:rPr>
                <w:rFonts w:ascii="Tahoma" w:hAnsi="Tahoma" w:cs="Tahoma"/>
              </w:rPr>
              <w:t>at Vicars Cross Community Centre</w:t>
            </w:r>
            <w:r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A46B67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9112D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</w:tr>
      <w:tr w:rsidR="009864F8" w:rsidRPr="00994A49" w14:paraId="0CF99396" w14:textId="77777777" w:rsidTr="00B026BE">
        <w:trPr>
          <w:trHeight w:val="2792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41671" w14:textId="4A99252B" w:rsidR="009864F8" w:rsidRDefault="009864F8" w:rsidP="00B63B1E">
            <w:pPr>
              <w:ind w:left="811"/>
              <w:rPr>
                <w:rFonts w:ascii="Tahoma" w:eastAsia="Arial" w:hAnsi="Tahoma" w:cs="Tahoma"/>
                <w:b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Organisation’s Name:  </w:t>
            </w:r>
          </w:p>
          <w:p w14:paraId="715CAE8A" w14:textId="77777777" w:rsidR="00B63B1E" w:rsidRDefault="00B63B1E" w:rsidP="00B63B1E">
            <w:pPr>
              <w:ind w:left="811"/>
              <w:rPr>
                <w:rFonts w:ascii="Tahoma" w:hAnsi="Tahoma" w:cs="Tahoma"/>
                <w:b/>
              </w:rPr>
            </w:pPr>
          </w:p>
          <w:p w14:paraId="3400449D" w14:textId="77777777" w:rsidR="00B63B1E" w:rsidRPr="00994A49" w:rsidRDefault="00B63B1E" w:rsidP="00B63B1E">
            <w:pPr>
              <w:ind w:left="811"/>
              <w:rPr>
                <w:rFonts w:ascii="Tahoma" w:hAnsi="Tahoma" w:cs="Tahoma"/>
              </w:rPr>
            </w:pPr>
          </w:p>
          <w:p w14:paraId="1B6D9CEF" w14:textId="54318109" w:rsidR="009864F8" w:rsidRPr="00994A49" w:rsidRDefault="009864F8" w:rsidP="00B026BE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Applicant’s Name:  </w:t>
            </w:r>
          </w:p>
          <w:p w14:paraId="572A32EC" w14:textId="77777777" w:rsidR="009864F8" w:rsidRPr="00994A49" w:rsidRDefault="009864F8" w:rsidP="00B026BE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08F0671F" w14:textId="0954F76E" w:rsidR="009864F8" w:rsidRPr="00B63B1E" w:rsidRDefault="009864F8" w:rsidP="00B026BE">
            <w:pPr>
              <w:ind w:left="811"/>
              <w:rPr>
                <w:rFonts w:ascii="Tahoma" w:hAnsi="Tahoma" w:cs="Tahoma"/>
                <w:b/>
                <w:bCs/>
              </w:rPr>
            </w:pPr>
            <w:r w:rsidRPr="00B63B1E">
              <w:rPr>
                <w:rFonts w:ascii="Tahoma" w:eastAsia="Arial" w:hAnsi="Tahoma" w:cs="Tahoma"/>
                <w:b/>
                <w:bCs/>
              </w:rPr>
              <w:t xml:space="preserve">Address:  </w:t>
            </w:r>
          </w:p>
          <w:p w14:paraId="43F28B08" w14:textId="339E0074" w:rsidR="009864F8" w:rsidRPr="00994A49" w:rsidRDefault="009864F8" w:rsidP="00FE1E77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CF9148" w14:textId="77777777" w:rsidR="009864F8" w:rsidRDefault="006C1907" w:rsidP="00B026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Vicars Cross Community Centre </w:t>
            </w:r>
          </w:p>
          <w:p w14:paraId="2E65DF4B" w14:textId="77777777" w:rsidR="006C1907" w:rsidRDefault="006C1907" w:rsidP="00B026BE">
            <w:pPr>
              <w:rPr>
                <w:rFonts w:ascii="Tahoma" w:hAnsi="Tahoma" w:cs="Tahoma"/>
              </w:rPr>
            </w:pPr>
          </w:p>
          <w:p w14:paraId="464AFC31" w14:textId="77777777" w:rsidR="006C1907" w:rsidRDefault="006C1907" w:rsidP="00B026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Claire Smith</w:t>
            </w:r>
          </w:p>
          <w:p w14:paraId="042571CD" w14:textId="77777777" w:rsidR="006C1907" w:rsidRDefault="006C1907" w:rsidP="00B026BE">
            <w:pPr>
              <w:rPr>
                <w:rFonts w:ascii="Tahoma" w:hAnsi="Tahoma" w:cs="Tahoma"/>
              </w:rPr>
            </w:pPr>
          </w:p>
          <w:p w14:paraId="67F06BAC" w14:textId="77777777" w:rsidR="006C1907" w:rsidRDefault="006C1907" w:rsidP="00B026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Vicars Cross Community Centre Thackeray Drive</w:t>
            </w:r>
          </w:p>
          <w:p w14:paraId="4ACC87C6" w14:textId="0308182E" w:rsidR="006C1907" w:rsidRPr="00994A49" w:rsidRDefault="006C1907" w:rsidP="00B026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Chester CH3 5LP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8196EA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75CA2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</w:tr>
      <w:tr w:rsidR="006C1907" w:rsidRPr="00994A49" w14:paraId="127A7236" w14:textId="77777777" w:rsidTr="00B026BE">
        <w:trPr>
          <w:trHeight w:val="51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A813" w14:textId="77777777" w:rsidR="009864F8" w:rsidRPr="00994A49" w:rsidRDefault="009864F8" w:rsidP="00B026BE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Telephone </w:t>
            </w:r>
          </w:p>
          <w:p w14:paraId="50FFBEC9" w14:textId="77777777" w:rsidR="009864F8" w:rsidRPr="00994A49" w:rsidRDefault="009864F8" w:rsidP="00B026BE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15B5" w14:textId="571A43AC" w:rsidR="009864F8" w:rsidRPr="00994A49" w:rsidRDefault="009864F8" w:rsidP="00B026BE">
            <w:pPr>
              <w:ind w:right="32"/>
              <w:jc w:val="center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Mobile </w:t>
            </w:r>
            <w:r w:rsidR="006C1907">
              <w:rPr>
                <w:rFonts w:ascii="Tahoma" w:eastAsia="Arial" w:hAnsi="Tahoma" w:cs="Tahoma"/>
              </w:rPr>
              <w:t>07861041795</w:t>
            </w:r>
          </w:p>
          <w:p w14:paraId="0818C827" w14:textId="77777777" w:rsidR="009864F8" w:rsidRPr="00994A49" w:rsidRDefault="009864F8" w:rsidP="00B026BE">
            <w:pPr>
              <w:ind w:left="812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33C56" w14:textId="1CBF07F5" w:rsidR="009864F8" w:rsidRDefault="009864F8" w:rsidP="00B026BE">
            <w:pPr>
              <w:ind w:right="79"/>
              <w:jc w:val="center"/>
              <w:rPr>
                <w:rFonts w:ascii="Tahoma" w:eastAsia="Arial" w:hAnsi="Tahoma" w:cs="Tahoma"/>
              </w:rPr>
            </w:pPr>
            <w:r w:rsidRPr="00994A49">
              <w:rPr>
                <w:rFonts w:ascii="Tahoma" w:eastAsia="Arial" w:hAnsi="Tahoma" w:cs="Tahoma"/>
              </w:rPr>
              <w:t>e-mail</w:t>
            </w:r>
          </w:p>
          <w:p w14:paraId="29DE68D7" w14:textId="4DB8E8CD" w:rsidR="006C1907" w:rsidRPr="00994A49" w:rsidRDefault="006C1907" w:rsidP="00B026BE">
            <w:pPr>
              <w:ind w:right="79"/>
              <w:jc w:val="center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</w:rPr>
              <w:t>vxcc@greatboughtonparishcouncil.gov.uk</w:t>
            </w:r>
          </w:p>
          <w:p w14:paraId="11EE839D" w14:textId="77777777" w:rsidR="009864F8" w:rsidRPr="00994A49" w:rsidRDefault="009864F8" w:rsidP="00B026BE">
            <w:pPr>
              <w:ind w:left="812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BE5BF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97D58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</w:tr>
    </w:tbl>
    <w:p w14:paraId="7E7C41E7" w14:textId="77777777" w:rsidR="009864F8" w:rsidRPr="00994A49" w:rsidRDefault="009864F8" w:rsidP="009864F8">
      <w:pPr>
        <w:rPr>
          <w:rFonts w:ascii="Tahoma" w:hAnsi="Tahoma" w:cs="Tahoma"/>
        </w:rPr>
      </w:pPr>
    </w:p>
    <w:p w14:paraId="7FF93546" w14:textId="77777777" w:rsidR="009864F8" w:rsidRPr="00994A49" w:rsidRDefault="009864F8" w:rsidP="009864F8">
      <w:pPr>
        <w:rPr>
          <w:rFonts w:ascii="Tahoma" w:hAnsi="Tahoma" w:cs="Tahoma"/>
        </w:rPr>
      </w:pPr>
      <w:r w:rsidRPr="00994A49">
        <w:rPr>
          <w:rFonts w:ascii="Tahoma" w:hAnsi="Tahoma" w:cs="Tahoma"/>
        </w:rPr>
        <w:t>Section 2:</w:t>
      </w:r>
    </w:p>
    <w:p w14:paraId="167DB019" w14:textId="77777777" w:rsidR="009864F8" w:rsidRPr="00994A49" w:rsidRDefault="009864F8" w:rsidP="009864F8">
      <w:pPr>
        <w:rPr>
          <w:rFonts w:ascii="Tahoma" w:hAnsi="Tahoma" w:cs="Tahoma"/>
        </w:rPr>
      </w:pPr>
    </w:p>
    <w:p w14:paraId="6ED977AF" w14:textId="77777777" w:rsidR="009864F8" w:rsidRPr="00994A49" w:rsidRDefault="009864F8" w:rsidP="009864F8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/>
        <w:ind w:left="703"/>
        <w:rPr>
          <w:rFonts w:ascii="Tahoma" w:hAnsi="Tahoma" w:cs="Tahoma"/>
        </w:rPr>
      </w:pPr>
      <w:r w:rsidRPr="00994A49">
        <w:rPr>
          <w:rFonts w:ascii="Tahoma" w:eastAsia="Arial" w:hAnsi="Tahoma" w:cs="Tahoma"/>
          <w:b/>
        </w:rPr>
        <w:t xml:space="preserve">Project Description: </w:t>
      </w:r>
    </w:p>
    <w:p w14:paraId="27D17527" w14:textId="77777777" w:rsidR="009864F8" w:rsidRPr="00994A49" w:rsidRDefault="009864F8" w:rsidP="009864F8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/>
        <w:ind w:left="703"/>
        <w:rPr>
          <w:rFonts w:ascii="Tahoma" w:hAnsi="Tahoma" w:cs="Tahoma"/>
        </w:rPr>
      </w:pPr>
      <w:r w:rsidRPr="00994A49">
        <w:rPr>
          <w:rFonts w:ascii="Tahoma" w:eastAsia="Arial" w:hAnsi="Tahoma" w:cs="Tahoma"/>
        </w:rPr>
        <w:t xml:space="preserve"> </w:t>
      </w:r>
    </w:p>
    <w:p w14:paraId="29882752" w14:textId="49C7D96A" w:rsidR="009864F8" w:rsidRDefault="009864F8" w:rsidP="009864F8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ind w:left="703"/>
        <w:rPr>
          <w:rFonts w:ascii="Tahoma" w:eastAsia="Arial" w:hAnsi="Tahoma" w:cs="Tahoma"/>
          <w:i/>
        </w:rPr>
      </w:pPr>
      <w:r w:rsidRPr="00994A49">
        <w:rPr>
          <w:rFonts w:ascii="Tahoma" w:eastAsia="Arial" w:hAnsi="Tahoma" w:cs="Tahoma"/>
          <w:i/>
        </w:rPr>
        <w:t xml:space="preserve">Please set out what your project aims </w:t>
      </w:r>
      <w:r w:rsidR="008F7AF2">
        <w:rPr>
          <w:rFonts w:ascii="Tahoma" w:eastAsia="Arial" w:hAnsi="Tahoma" w:cs="Tahoma"/>
          <w:i/>
        </w:rPr>
        <w:t>to achieve</w:t>
      </w:r>
      <w:r w:rsidRPr="00994A49">
        <w:rPr>
          <w:rFonts w:ascii="Tahoma" w:eastAsia="Arial" w:hAnsi="Tahoma" w:cs="Tahoma"/>
          <w:i/>
        </w:rPr>
        <w:t xml:space="preserve"> as clearly as possible – you may continue on a separate sheet if </w:t>
      </w:r>
      <w:proofErr w:type="gramStart"/>
      <w:r w:rsidRPr="00994A49">
        <w:rPr>
          <w:rFonts w:ascii="Tahoma" w:eastAsia="Arial" w:hAnsi="Tahoma" w:cs="Tahoma"/>
          <w:i/>
        </w:rPr>
        <w:t xml:space="preserve">necessary </w:t>
      </w:r>
      <w:r w:rsidR="006C1907">
        <w:rPr>
          <w:rFonts w:ascii="Tahoma" w:eastAsia="Arial" w:hAnsi="Tahoma" w:cs="Tahoma"/>
          <w:i/>
        </w:rPr>
        <w:t>;</w:t>
      </w:r>
      <w:proofErr w:type="gramEnd"/>
    </w:p>
    <w:p w14:paraId="778C63FD" w14:textId="73671C7C" w:rsidR="006138A5" w:rsidRDefault="001717C2" w:rsidP="009864F8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ind w:left="703"/>
        <w:rPr>
          <w:rFonts w:ascii="Tahoma" w:eastAsia="Arial" w:hAnsi="Tahoma" w:cs="Tahoma"/>
          <w:i/>
        </w:rPr>
      </w:pPr>
      <w:r>
        <w:rPr>
          <w:rFonts w:ascii="Tahoma" w:eastAsia="Arial" w:hAnsi="Tahoma" w:cs="Tahoma"/>
          <w:i/>
        </w:rPr>
        <w:t>We need to re</w:t>
      </w:r>
      <w:r w:rsidR="007B6E27">
        <w:rPr>
          <w:rFonts w:ascii="Tahoma" w:eastAsia="Arial" w:hAnsi="Tahoma" w:cs="Tahoma"/>
          <w:i/>
        </w:rPr>
        <w:t xml:space="preserve">new the flooring in the Entrance hall </w:t>
      </w:r>
      <w:r w:rsidR="00AE335D">
        <w:rPr>
          <w:rFonts w:ascii="Tahoma" w:eastAsia="Arial" w:hAnsi="Tahoma" w:cs="Tahoma"/>
          <w:i/>
        </w:rPr>
        <w:t xml:space="preserve">and </w:t>
      </w:r>
      <w:r w:rsidR="00D21513">
        <w:rPr>
          <w:rFonts w:ascii="Tahoma" w:eastAsia="Arial" w:hAnsi="Tahoma" w:cs="Tahoma"/>
          <w:i/>
        </w:rPr>
        <w:t xml:space="preserve">the floor in one of the office </w:t>
      </w:r>
      <w:proofErr w:type="gramStart"/>
      <w:r w:rsidR="00D21513">
        <w:rPr>
          <w:rFonts w:ascii="Tahoma" w:eastAsia="Arial" w:hAnsi="Tahoma" w:cs="Tahoma"/>
          <w:i/>
        </w:rPr>
        <w:t>spaces ,</w:t>
      </w:r>
      <w:proofErr w:type="gramEnd"/>
      <w:r w:rsidR="00D21513">
        <w:rPr>
          <w:rFonts w:ascii="Tahoma" w:eastAsia="Arial" w:hAnsi="Tahoma" w:cs="Tahoma"/>
          <w:i/>
        </w:rPr>
        <w:t xml:space="preserve"> The Oldfield Room</w:t>
      </w:r>
      <w:r w:rsidR="00AA0D14">
        <w:rPr>
          <w:rFonts w:ascii="Tahoma" w:eastAsia="Arial" w:hAnsi="Tahoma" w:cs="Tahoma"/>
          <w:i/>
        </w:rPr>
        <w:t>,</w:t>
      </w:r>
      <w:r w:rsidR="00D21513">
        <w:rPr>
          <w:rFonts w:ascii="Tahoma" w:eastAsia="Arial" w:hAnsi="Tahoma" w:cs="Tahoma"/>
          <w:i/>
        </w:rPr>
        <w:t xml:space="preserve"> </w:t>
      </w:r>
      <w:r w:rsidR="006138A5">
        <w:rPr>
          <w:rFonts w:ascii="Tahoma" w:eastAsia="Arial" w:hAnsi="Tahoma" w:cs="Tahoma"/>
          <w:i/>
        </w:rPr>
        <w:t>in</w:t>
      </w:r>
      <w:r w:rsidR="007B6E27">
        <w:rPr>
          <w:rFonts w:ascii="Tahoma" w:eastAsia="Arial" w:hAnsi="Tahoma" w:cs="Tahoma"/>
          <w:i/>
        </w:rPr>
        <w:t xml:space="preserve"> the community centre</w:t>
      </w:r>
      <w:r w:rsidR="006138A5">
        <w:rPr>
          <w:rFonts w:ascii="Tahoma" w:eastAsia="Arial" w:hAnsi="Tahoma" w:cs="Tahoma"/>
          <w:i/>
        </w:rPr>
        <w:t>.</w:t>
      </w:r>
    </w:p>
    <w:p w14:paraId="6A352679" w14:textId="77777777" w:rsidR="006138A5" w:rsidRPr="00033EE7" w:rsidRDefault="006138A5" w:rsidP="009864F8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ind w:left="703"/>
        <w:rPr>
          <w:rFonts w:ascii="Tahoma" w:eastAsia="Arial" w:hAnsi="Tahoma" w:cs="Tahoma"/>
          <w:b/>
          <w:bCs/>
          <w:i/>
        </w:rPr>
      </w:pPr>
      <w:r w:rsidRPr="00033EE7">
        <w:rPr>
          <w:rFonts w:ascii="Tahoma" w:eastAsia="Arial" w:hAnsi="Tahoma" w:cs="Tahoma"/>
          <w:b/>
          <w:bCs/>
          <w:i/>
        </w:rPr>
        <w:t xml:space="preserve">Entrance Hall </w:t>
      </w:r>
    </w:p>
    <w:p w14:paraId="05BFA5C6" w14:textId="77777777" w:rsidR="00DF4786" w:rsidRDefault="005C35F0" w:rsidP="009864F8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ind w:left="703"/>
        <w:rPr>
          <w:rFonts w:ascii="Tahoma" w:eastAsia="Arial" w:hAnsi="Tahoma" w:cs="Tahoma"/>
          <w:i/>
        </w:rPr>
      </w:pPr>
      <w:r>
        <w:rPr>
          <w:rFonts w:ascii="Tahoma" w:eastAsia="Arial" w:hAnsi="Tahoma" w:cs="Tahoma"/>
          <w:i/>
        </w:rPr>
        <w:t>The tiles are old, chipped and marked.</w:t>
      </w:r>
      <w:r w:rsidR="001249C6">
        <w:rPr>
          <w:rFonts w:ascii="Tahoma" w:eastAsia="Arial" w:hAnsi="Tahoma" w:cs="Tahoma"/>
          <w:i/>
        </w:rPr>
        <w:t xml:space="preserve"> </w:t>
      </w:r>
      <w:r w:rsidR="00291D0D">
        <w:rPr>
          <w:rFonts w:ascii="Tahoma" w:eastAsia="Arial" w:hAnsi="Tahoma" w:cs="Tahoma"/>
          <w:i/>
        </w:rPr>
        <w:t>We would like to replace them because</w:t>
      </w:r>
      <w:r w:rsidR="00DF4786">
        <w:rPr>
          <w:rFonts w:ascii="Tahoma" w:eastAsia="Arial" w:hAnsi="Tahoma" w:cs="Tahoma"/>
          <w:i/>
        </w:rPr>
        <w:t>;</w:t>
      </w:r>
    </w:p>
    <w:p w14:paraId="3A112E08" w14:textId="77777777" w:rsidR="00B14034" w:rsidRDefault="00B14034" w:rsidP="00B14034">
      <w:pPr>
        <w:pStyle w:val="ListParagraph"/>
        <w:numPr>
          <w:ilvl w:val="0"/>
          <w:numId w:val="8"/>
        </w:num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rPr>
          <w:rFonts w:ascii="Tahoma" w:eastAsia="Arial" w:hAnsi="Tahoma" w:cs="Tahoma"/>
          <w:i/>
        </w:rPr>
      </w:pPr>
      <w:r w:rsidRPr="00DF4786">
        <w:rPr>
          <w:rFonts w:ascii="Tahoma" w:eastAsia="Arial" w:hAnsi="Tahoma" w:cs="Tahoma"/>
          <w:i/>
        </w:rPr>
        <w:t xml:space="preserve">aesthetically they look shabby as people come into the building. </w:t>
      </w:r>
    </w:p>
    <w:p w14:paraId="4E3D4E15" w14:textId="069A5484" w:rsidR="00B46F1F" w:rsidRDefault="00B14034" w:rsidP="00B14034">
      <w:pPr>
        <w:pStyle w:val="ListParagraph"/>
        <w:numPr>
          <w:ilvl w:val="0"/>
          <w:numId w:val="8"/>
        </w:num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rPr>
          <w:rFonts w:ascii="Tahoma" w:eastAsia="Arial" w:hAnsi="Tahoma" w:cs="Tahoma"/>
          <w:i/>
        </w:rPr>
      </w:pPr>
      <w:r w:rsidRPr="00DF4786">
        <w:rPr>
          <w:rFonts w:ascii="Tahoma" w:eastAsia="Arial" w:hAnsi="Tahoma" w:cs="Tahoma"/>
          <w:i/>
        </w:rPr>
        <w:t xml:space="preserve">The tiles are low grade asbestos and as such pose very little threat to health but as </w:t>
      </w:r>
      <w:r w:rsidR="00CE5C42">
        <w:rPr>
          <w:rFonts w:ascii="Tahoma" w:eastAsia="Arial" w:hAnsi="Tahoma" w:cs="Tahoma"/>
          <w:i/>
        </w:rPr>
        <w:t xml:space="preserve">they </w:t>
      </w:r>
      <w:r w:rsidR="00AE13DB" w:rsidRPr="00DF4786">
        <w:rPr>
          <w:rFonts w:ascii="Tahoma" w:eastAsia="Arial" w:hAnsi="Tahoma" w:cs="Tahoma"/>
          <w:i/>
        </w:rPr>
        <w:t>deteriorate,</w:t>
      </w:r>
      <w:r w:rsidRPr="00DF4786">
        <w:rPr>
          <w:rFonts w:ascii="Tahoma" w:eastAsia="Arial" w:hAnsi="Tahoma" w:cs="Tahoma"/>
          <w:i/>
        </w:rPr>
        <w:t xml:space="preserve"> we have been told this could increase. Our feeling is now that experts have identified </w:t>
      </w:r>
      <w:r w:rsidR="00033B42">
        <w:rPr>
          <w:rFonts w:ascii="Tahoma" w:eastAsia="Arial" w:hAnsi="Tahoma" w:cs="Tahoma"/>
          <w:i/>
        </w:rPr>
        <w:t xml:space="preserve">the presence of asbestos </w:t>
      </w:r>
      <w:r w:rsidR="00526C8D">
        <w:rPr>
          <w:rFonts w:ascii="Tahoma" w:eastAsia="Arial" w:hAnsi="Tahoma" w:cs="Tahoma"/>
          <w:i/>
        </w:rPr>
        <w:t>it would be prudent to replace with vinyl as soon as possible.</w:t>
      </w:r>
    </w:p>
    <w:p w14:paraId="42287203" w14:textId="7A71C293" w:rsidR="00B46F1F" w:rsidRPr="00033EE7" w:rsidRDefault="00B46F1F" w:rsidP="00B46F1F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ind w:left="1128"/>
        <w:rPr>
          <w:rFonts w:ascii="Tahoma" w:eastAsia="Arial" w:hAnsi="Tahoma" w:cs="Tahoma"/>
          <w:b/>
          <w:bCs/>
          <w:i/>
        </w:rPr>
      </w:pPr>
      <w:r w:rsidRPr="00033EE7">
        <w:rPr>
          <w:rFonts w:ascii="Tahoma" w:eastAsia="Arial" w:hAnsi="Tahoma" w:cs="Tahoma"/>
          <w:b/>
          <w:bCs/>
          <w:i/>
        </w:rPr>
        <w:t xml:space="preserve">The Oldfield Room </w:t>
      </w:r>
    </w:p>
    <w:p w14:paraId="3C664D9C" w14:textId="1465C661" w:rsidR="0007107E" w:rsidRPr="00B46F1F" w:rsidRDefault="0007107E" w:rsidP="00B46F1F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ind w:left="1128"/>
        <w:rPr>
          <w:rFonts w:ascii="Tahoma" w:eastAsia="Arial" w:hAnsi="Tahoma" w:cs="Tahoma"/>
          <w:i/>
        </w:rPr>
      </w:pPr>
      <w:r>
        <w:rPr>
          <w:rFonts w:ascii="Tahoma" w:eastAsia="Arial" w:hAnsi="Tahoma" w:cs="Tahoma"/>
          <w:i/>
        </w:rPr>
        <w:t xml:space="preserve">This office space earns income for the Community Centre. </w:t>
      </w:r>
      <w:r w:rsidR="009C6403">
        <w:rPr>
          <w:rFonts w:ascii="Tahoma" w:eastAsia="Arial" w:hAnsi="Tahoma" w:cs="Tahoma"/>
          <w:i/>
        </w:rPr>
        <w:t xml:space="preserve">The office </w:t>
      </w:r>
      <w:r w:rsidR="00956389">
        <w:rPr>
          <w:rFonts w:ascii="Tahoma" w:eastAsia="Arial" w:hAnsi="Tahoma" w:cs="Tahoma"/>
          <w:i/>
        </w:rPr>
        <w:t xml:space="preserve">has become unrentable because of a damp odour which has been made </w:t>
      </w:r>
      <w:r w:rsidR="007059C1">
        <w:rPr>
          <w:rFonts w:ascii="Tahoma" w:eastAsia="Arial" w:hAnsi="Tahoma" w:cs="Tahoma"/>
          <w:i/>
        </w:rPr>
        <w:t xml:space="preserve">better by removing the carpets and ventilating but in doing so </w:t>
      </w:r>
      <w:proofErr w:type="gramStart"/>
      <w:r w:rsidR="007059C1">
        <w:rPr>
          <w:rFonts w:ascii="Tahoma" w:eastAsia="Arial" w:hAnsi="Tahoma" w:cs="Tahoma"/>
          <w:i/>
        </w:rPr>
        <w:t>low grade</w:t>
      </w:r>
      <w:proofErr w:type="gramEnd"/>
      <w:r w:rsidR="007059C1">
        <w:rPr>
          <w:rFonts w:ascii="Tahoma" w:eastAsia="Arial" w:hAnsi="Tahoma" w:cs="Tahoma"/>
          <w:i/>
        </w:rPr>
        <w:t xml:space="preserve"> asbestos tiles similar to those </w:t>
      </w:r>
      <w:r w:rsidR="002E595F">
        <w:rPr>
          <w:rFonts w:ascii="Tahoma" w:eastAsia="Arial" w:hAnsi="Tahoma" w:cs="Tahoma"/>
          <w:i/>
        </w:rPr>
        <w:t>in the entrance hall where discovered</w:t>
      </w:r>
      <w:r w:rsidR="00ED57FC">
        <w:rPr>
          <w:rFonts w:ascii="Tahoma" w:eastAsia="Arial" w:hAnsi="Tahoma" w:cs="Tahoma"/>
          <w:i/>
        </w:rPr>
        <w:t xml:space="preserve">. Flooring professionals have suggested </w:t>
      </w:r>
      <w:r w:rsidR="00DE7BFB">
        <w:rPr>
          <w:rFonts w:ascii="Tahoma" w:eastAsia="Arial" w:hAnsi="Tahoma" w:cs="Tahoma"/>
          <w:i/>
        </w:rPr>
        <w:t>removing the tiles</w:t>
      </w:r>
      <w:r w:rsidR="00E01A0B">
        <w:rPr>
          <w:rFonts w:ascii="Tahoma" w:eastAsia="Arial" w:hAnsi="Tahoma" w:cs="Tahoma"/>
          <w:i/>
        </w:rPr>
        <w:t>,</w:t>
      </w:r>
      <w:r w:rsidR="00DE7BFB">
        <w:rPr>
          <w:rFonts w:ascii="Tahoma" w:eastAsia="Arial" w:hAnsi="Tahoma" w:cs="Tahoma"/>
          <w:i/>
        </w:rPr>
        <w:t xml:space="preserve"> </w:t>
      </w:r>
      <w:r w:rsidR="00E01A0B">
        <w:rPr>
          <w:rFonts w:ascii="Tahoma" w:eastAsia="Arial" w:hAnsi="Tahoma" w:cs="Tahoma"/>
          <w:i/>
        </w:rPr>
        <w:t>laying</w:t>
      </w:r>
      <w:r w:rsidR="00ED462D">
        <w:rPr>
          <w:rFonts w:ascii="Tahoma" w:eastAsia="Arial" w:hAnsi="Tahoma" w:cs="Tahoma"/>
          <w:i/>
        </w:rPr>
        <w:t xml:space="preserve"> a waterproof sealant which will stop any damp coming up from the floor and again </w:t>
      </w:r>
      <w:r w:rsidR="006D665A">
        <w:rPr>
          <w:rFonts w:ascii="Tahoma" w:eastAsia="Arial" w:hAnsi="Tahoma" w:cs="Tahoma"/>
          <w:i/>
        </w:rPr>
        <w:t xml:space="preserve">laying </w:t>
      </w:r>
      <w:r w:rsidR="00ED462D">
        <w:rPr>
          <w:rFonts w:ascii="Tahoma" w:eastAsia="Arial" w:hAnsi="Tahoma" w:cs="Tahoma"/>
          <w:i/>
        </w:rPr>
        <w:t xml:space="preserve">vinyl tiles </w:t>
      </w:r>
      <w:r w:rsidR="000B17DF">
        <w:rPr>
          <w:rFonts w:ascii="Tahoma" w:eastAsia="Arial" w:hAnsi="Tahoma" w:cs="Tahoma"/>
          <w:i/>
        </w:rPr>
        <w:t xml:space="preserve">on top of this waterproofing </w:t>
      </w:r>
      <w:proofErr w:type="gramStart"/>
      <w:r w:rsidR="000B17DF">
        <w:rPr>
          <w:rFonts w:ascii="Tahoma" w:eastAsia="Arial" w:hAnsi="Tahoma" w:cs="Tahoma"/>
          <w:i/>
        </w:rPr>
        <w:t>layer</w:t>
      </w:r>
      <w:r w:rsidR="009C6403">
        <w:rPr>
          <w:rFonts w:ascii="Tahoma" w:eastAsia="Arial" w:hAnsi="Tahoma" w:cs="Tahoma"/>
          <w:i/>
        </w:rPr>
        <w:t xml:space="preserve"> </w:t>
      </w:r>
      <w:r w:rsidR="00033EE7">
        <w:rPr>
          <w:rFonts w:ascii="Tahoma" w:eastAsia="Arial" w:hAnsi="Tahoma" w:cs="Tahoma"/>
          <w:i/>
        </w:rPr>
        <w:t>.</w:t>
      </w:r>
      <w:proofErr w:type="gramEnd"/>
      <w:r>
        <w:rPr>
          <w:rFonts w:ascii="Tahoma" w:eastAsia="Arial" w:hAnsi="Tahoma" w:cs="Tahoma"/>
          <w:i/>
        </w:rPr>
        <w:t xml:space="preserve"> </w:t>
      </w:r>
    </w:p>
    <w:p w14:paraId="494B7536" w14:textId="77777777" w:rsidR="009F3E81" w:rsidRDefault="003B6B22" w:rsidP="00B46F1F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ind w:left="768"/>
        <w:rPr>
          <w:rFonts w:ascii="Tahoma" w:eastAsia="Arial" w:hAnsi="Tahoma" w:cs="Tahoma"/>
          <w:i/>
        </w:rPr>
      </w:pPr>
      <w:r>
        <w:rPr>
          <w:rFonts w:ascii="Tahoma" w:eastAsia="Arial" w:hAnsi="Tahoma" w:cs="Tahoma"/>
          <w:i/>
        </w:rPr>
        <w:lastRenderedPageBreak/>
        <w:t xml:space="preserve">We would like to have both areas done together as we have been told </w:t>
      </w:r>
      <w:r w:rsidR="004E4431">
        <w:rPr>
          <w:rFonts w:ascii="Tahoma" w:eastAsia="Arial" w:hAnsi="Tahoma" w:cs="Tahoma"/>
          <w:i/>
        </w:rPr>
        <w:t>the economy of scale will reduce costs.</w:t>
      </w:r>
      <w:r w:rsidR="00B14034" w:rsidRPr="00B46F1F">
        <w:rPr>
          <w:rFonts w:ascii="Tahoma" w:eastAsia="Arial" w:hAnsi="Tahoma" w:cs="Tahoma"/>
          <w:i/>
        </w:rPr>
        <w:t xml:space="preserve"> </w:t>
      </w:r>
    </w:p>
    <w:p w14:paraId="401FC4D8" w14:textId="5D95992E" w:rsidR="00B14034" w:rsidRPr="00B46F1F" w:rsidRDefault="009F3E81" w:rsidP="00B46F1F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ind w:left="768"/>
        <w:rPr>
          <w:rFonts w:ascii="Tahoma" w:eastAsia="Arial" w:hAnsi="Tahoma" w:cs="Tahoma"/>
          <w:i/>
        </w:rPr>
      </w:pPr>
      <w:r>
        <w:rPr>
          <w:rFonts w:ascii="Tahoma" w:eastAsia="Arial" w:hAnsi="Tahoma" w:cs="Tahoma"/>
          <w:i/>
        </w:rPr>
        <w:t xml:space="preserve">NB Quotes were limited to companies </w:t>
      </w:r>
      <w:r w:rsidR="001E141B">
        <w:rPr>
          <w:rFonts w:ascii="Tahoma" w:eastAsia="Arial" w:hAnsi="Tahoma" w:cs="Tahoma"/>
          <w:i/>
        </w:rPr>
        <w:t>who would handle the asbestos material.</w:t>
      </w:r>
      <w:r w:rsidR="00B14034" w:rsidRPr="00B46F1F">
        <w:rPr>
          <w:rFonts w:ascii="Tahoma" w:eastAsia="Arial" w:hAnsi="Tahoma" w:cs="Tahoma"/>
          <w:i/>
        </w:rPr>
        <w:t xml:space="preserve">           </w:t>
      </w:r>
    </w:p>
    <w:p w14:paraId="011F729A" w14:textId="77777777" w:rsidR="00B63B1E" w:rsidRDefault="00B63B1E" w:rsidP="009864F8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ind w:left="703"/>
        <w:rPr>
          <w:rFonts w:ascii="Tahoma" w:eastAsia="Arial" w:hAnsi="Tahoma" w:cs="Tahoma"/>
          <w:i/>
        </w:rPr>
      </w:pPr>
    </w:p>
    <w:p w14:paraId="6C615AD6" w14:textId="77777777" w:rsidR="00B63B1E" w:rsidRPr="00994A49" w:rsidRDefault="00B63B1E" w:rsidP="009864F8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41" w:lineRule="auto"/>
        <w:ind w:left="703"/>
        <w:rPr>
          <w:rFonts w:ascii="Tahoma" w:eastAsia="Arial" w:hAnsi="Tahoma" w:cs="Tahoma"/>
          <w:i/>
        </w:rPr>
      </w:pPr>
    </w:p>
    <w:p w14:paraId="7AF68B58" w14:textId="77777777" w:rsidR="009864F8" w:rsidRPr="00994A49" w:rsidRDefault="009864F8" w:rsidP="009864F8">
      <w:pPr>
        <w:rPr>
          <w:rFonts w:ascii="Tahoma" w:hAnsi="Tahoma" w:cs="Tahoma"/>
        </w:rPr>
      </w:pPr>
    </w:p>
    <w:p w14:paraId="5F4C9A90" w14:textId="77777777" w:rsidR="009864F8" w:rsidRPr="00994A49" w:rsidRDefault="009864F8" w:rsidP="009864F8">
      <w:pPr>
        <w:rPr>
          <w:rFonts w:ascii="Tahoma" w:hAnsi="Tahoma" w:cs="Tahoma"/>
        </w:rPr>
      </w:pPr>
      <w:r w:rsidRPr="00994A49">
        <w:rPr>
          <w:rFonts w:ascii="Tahoma" w:hAnsi="Tahoma" w:cs="Tahoma"/>
        </w:rPr>
        <w:t xml:space="preserve">Section 3: </w:t>
      </w:r>
    </w:p>
    <w:p w14:paraId="18D28039" w14:textId="77777777" w:rsidR="009864F8" w:rsidRPr="00994A49" w:rsidRDefault="009864F8" w:rsidP="009864F8">
      <w:pPr>
        <w:rPr>
          <w:rFonts w:ascii="Tahoma" w:hAnsi="Tahoma" w:cs="Tahoma"/>
        </w:rPr>
      </w:pPr>
    </w:p>
    <w:tbl>
      <w:tblPr>
        <w:tblStyle w:val="TableGrid"/>
        <w:tblW w:w="9182" w:type="dxa"/>
        <w:tblInd w:w="-108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1155"/>
        <w:gridCol w:w="977"/>
      </w:tblGrid>
      <w:tr w:rsidR="009864F8" w:rsidRPr="00994A49" w14:paraId="58E4D675" w14:textId="77777777" w:rsidTr="00B026BE">
        <w:trPr>
          <w:trHeight w:val="549"/>
        </w:trPr>
        <w:tc>
          <w:tcPr>
            <w:tcW w:w="4700" w:type="dxa"/>
            <w:gridSpan w:val="2"/>
            <w:tcBorders>
              <w:top w:val="double" w:sz="1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DD27D" w14:textId="77777777" w:rsidR="009864F8" w:rsidRPr="00994A49" w:rsidRDefault="009864F8" w:rsidP="00B026BE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Estimated cost of project: </w:t>
            </w:r>
          </w:p>
          <w:p w14:paraId="01D0DFB4" w14:textId="77777777" w:rsidR="009864F8" w:rsidRPr="00994A49" w:rsidRDefault="009864F8" w:rsidP="00B026BE">
            <w:pPr>
              <w:ind w:left="811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2350" w:type="dxa"/>
            <w:tcBorders>
              <w:top w:val="double" w:sz="17" w:space="0" w:color="000000"/>
              <w:left w:val="nil"/>
              <w:bottom w:val="single" w:sz="4" w:space="0" w:color="000000"/>
              <w:right w:val="nil"/>
            </w:tcBorders>
          </w:tcPr>
          <w:p w14:paraId="4522AB25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  <w:tc>
          <w:tcPr>
            <w:tcW w:w="1155" w:type="dxa"/>
            <w:tcBorders>
              <w:top w:val="double" w:sz="17" w:space="0" w:color="000000"/>
              <w:left w:val="nil"/>
              <w:bottom w:val="single" w:sz="4" w:space="0" w:color="000000"/>
              <w:right w:val="nil"/>
            </w:tcBorders>
          </w:tcPr>
          <w:p w14:paraId="5E0C9178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  <w:tc>
          <w:tcPr>
            <w:tcW w:w="977" w:type="dxa"/>
            <w:tcBorders>
              <w:top w:val="doub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59012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</w:tr>
      <w:tr w:rsidR="009864F8" w:rsidRPr="00994A49" w14:paraId="1C391185" w14:textId="77777777" w:rsidTr="00B026BE">
        <w:trPr>
          <w:trHeight w:val="26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3120" w14:textId="77777777" w:rsidR="009864F8" w:rsidRPr="00994A49" w:rsidRDefault="009864F8" w:rsidP="00B026BE">
            <w:pPr>
              <w:ind w:right="169"/>
              <w:jc w:val="right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Description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84AB" w14:textId="77777777" w:rsidR="009864F8" w:rsidRPr="00994A49" w:rsidRDefault="009864F8" w:rsidP="00B026BE">
            <w:pPr>
              <w:ind w:left="1049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Materials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917B" w14:textId="77777777" w:rsidR="009864F8" w:rsidRPr="00994A49" w:rsidRDefault="009864F8" w:rsidP="00B026BE">
            <w:pPr>
              <w:ind w:left="1152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Labour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4CABE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29132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Total </w:t>
            </w:r>
          </w:p>
        </w:tc>
      </w:tr>
      <w:tr w:rsidR="009864F8" w:rsidRPr="00994A49" w14:paraId="0B12AA5E" w14:textId="77777777" w:rsidTr="00B026BE">
        <w:trPr>
          <w:trHeight w:val="51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677F" w14:textId="77777777" w:rsidR="009603C1" w:rsidRDefault="00551BDD" w:rsidP="00B63B1E">
            <w:pPr>
              <w:ind w:left="81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See attached quotes </w:t>
            </w:r>
          </w:p>
          <w:p w14:paraId="47F94B66" w14:textId="1251FA17" w:rsidR="00551BDD" w:rsidRPr="00994A49" w:rsidRDefault="00551BDD" w:rsidP="00B63B1E">
            <w:pPr>
              <w:ind w:left="811"/>
              <w:rPr>
                <w:rFonts w:ascii="Tahoma" w:hAnsi="Tahoma" w:cs="Tahom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6E7B" w14:textId="4B5FFB00" w:rsidR="00EA4B98" w:rsidRPr="00EA4B98" w:rsidRDefault="00EA4B98" w:rsidP="00EA4B9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4A23" w14:textId="5C3F9C8A" w:rsidR="00EA4B98" w:rsidRPr="00994A49" w:rsidRDefault="00EA4B98" w:rsidP="00B026BE">
            <w:pPr>
              <w:ind w:left="812"/>
              <w:rPr>
                <w:rFonts w:ascii="Tahoma" w:hAnsi="Tahoma" w:cs="Tahom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3AF23" w14:textId="013D3114" w:rsidR="009864F8" w:rsidRPr="00994A49" w:rsidRDefault="009864F8" w:rsidP="00B026BE">
            <w:pPr>
              <w:ind w:left="577"/>
              <w:jc w:val="center"/>
              <w:rPr>
                <w:rFonts w:ascii="Tahoma" w:hAnsi="Tahoma" w:cs="Tahom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2B3A5" w14:textId="29209740" w:rsidR="00EA4B98" w:rsidRPr="00994A49" w:rsidRDefault="00EA4B98" w:rsidP="00B026BE">
            <w:pPr>
              <w:rPr>
                <w:rFonts w:ascii="Tahoma" w:hAnsi="Tahoma" w:cs="Tahoma"/>
              </w:rPr>
            </w:pPr>
          </w:p>
        </w:tc>
      </w:tr>
      <w:tr w:rsidR="009864F8" w:rsidRPr="00994A49" w14:paraId="292AC5E8" w14:textId="77777777" w:rsidTr="00B026BE">
        <w:trPr>
          <w:trHeight w:val="26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A16D" w14:textId="77777777" w:rsidR="009864F8" w:rsidRPr="00994A49" w:rsidRDefault="009864F8" w:rsidP="00B026BE">
            <w:pPr>
              <w:ind w:right="58"/>
              <w:jc w:val="right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Sub-total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253F" w14:textId="77777777" w:rsidR="009864F8" w:rsidRDefault="009864F8" w:rsidP="00B026BE">
            <w:pPr>
              <w:ind w:left="812"/>
              <w:rPr>
                <w:rFonts w:ascii="Tahoma" w:eastAsia="Arial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4023C52A" w14:textId="77777777" w:rsidR="00B63B1E" w:rsidRPr="00994A49" w:rsidRDefault="00B63B1E" w:rsidP="00B026BE">
            <w:pPr>
              <w:ind w:left="812"/>
              <w:rPr>
                <w:rFonts w:ascii="Tahoma" w:hAnsi="Tahoma" w:cs="Tahom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ABAF" w14:textId="77777777" w:rsidR="009864F8" w:rsidRPr="00994A49" w:rsidRDefault="009864F8" w:rsidP="00B026BE">
            <w:pPr>
              <w:ind w:left="812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A20BC" w14:textId="77777777" w:rsidR="009864F8" w:rsidRPr="00994A49" w:rsidRDefault="009864F8" w:rsidP="00B026BE">
            <w:pPr>
              <w:ind w:left="577"/>
              <w:jc w:val="center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67CB4" w14:textId="2ED057FF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</w:tr>
      <w:tr w:rsidR="009864F8" w:rsidRPr="00994A49" w14:paraId="02A410CE" w14:textId="77777777" w:rsidTr="00B026BE">
        <w:trPr>
          <w:trHeight w:val="51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17D1" w14:textId="77777777" w:rsidR="009864F8" w:rsidRPr="00994A49" w:rsidRDefault="009864F8" w:rsidP="00B026BE">
            <w:pPr>
              <w:ind w:left="504" w:right="62"/>
              <w:jc w:val="right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VAT (if applicable)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9227" w14:textId="77777777" w:rsidR="009864F8" w:rsidRPr="00994A49" w:rsidRDefault="009864F8" w:rsidP="00B026BE">
            <w:pPr>
              <w:ind w:left="812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CB39" w14:textId="77777777" w:rsidR="009864F8" w:rsidRPr="00994A49" w:rsidRDefault="009864F8" w:rsidP="00B026BE">
            <w:pPr>
              <w:ind w:left="812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8F025" w14:textId="4CD61F31" w:rsidR="009864F8" w:rsidRPr="00994A49" w:rsidRDefault="009864F8" w:rsidP="00B026BE">
            <w:pPr>
              <w:ind w:left="577"/>
              <w:jc w:val="center"/>
              <w:rPr>
                <w:rFonts w:ascii="Tahoma" w:hAnsi="Tahoma" w:cs="Tahom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19C40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</w:tr>
      <w:tr w:rsidR="009864F8" w:rsidRPr="00994A49" w14:paraId="51A8A47C" w14:textId="77777777" w:rsidTr="00B026BE">
        <w:trPr>
          <w:trHeight w:val="26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623C" w14:textId="77777777" w:rsidR="009864F8" w:rsidRPr="00994A49" w:rsidRDefault="009864F8" w:rsidP="00B026BE">
            <w:pPr>
              <w:ind w:right="59"/>
              <w:jc w:val="right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TOTAL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BD19" w14:textId="77777777" w:rsidR="009864F8" w:rsidRDefault="009864F8" w:rsidP="00B026BE">
            <w:pPr>
              <w:ind w:left="812"/>
              <w:rPr>
                <w:rFonts w:ascii="Tahoma" w:eastAsia="Arial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143688DE" w14:textId="77777777" w:rsidR="00B63B1E" w:rsidRPr="00994A49" w:rsidRDefault="00B63B1E" w:rsidP="00B026BE">
            <w:pPr>
              <w:ind w:left="812"/>
              <w:rPr>
                <w:rFonts w:ascii="Tahoma" w:hAnsi="Tahoma" w:cs="Tahom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7ACD" w14:textId="77777777" w:rsidR="009864F8" w:rsidRPr="00994A49" w:rsidRDefault="009864F8" w:rsidP="00B026BE">
            <w:pPr>
              <w:ind w:left="812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CCF41" w14:textId="0B297DE1" w:rsidR="009864F8" w:rsidRPr="00994A49" w:rsidRDefault="009864F8" w:rsidP="00B026BE">
            <w:pPr>
              <w:ind w:right="174"/>
              <w:jc w:val="right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>£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7E713" w14:textId="09CCA9AE" w:rsidR="009864F8" w:rsidRPr="00994A49" w:rsidRDefault="009864F8" w:rsidP="00B026BE">
            <w:pPr>
              <w:rPr>
                <w:rFonts w:ascii="Tahoma" w:hAnsi="Tahoma" w:cs="Tahoma"/>
              </w:rPr>
            </w:pPr>
          </w:p>
        </w:tc>
      </w:tr>
    </w:tbl>
    <w:p w14:paraId="4DBB080E" w14:textId="77777777" w:rsidR="009864F8" w:rsidRDefault="009864F8" w:rsidP="009864F8">
      <w:pPr>
        <w:rPr>
          <w:rFonts w:ascii="Tahoma" w:hAnsi="Tahoma" w:cs="Tahoma"/>
        </w:rPr>
      </w:pPr>
    </w:p>
    <w:p w14:paraId="7B3D18FF" w14:textId="3C8D3205" w:rsidR="001A6CB3" w:rsidRDefault="001A6CB3" w:rsidP="009864F8">
      <w:pPr>
        <w:rPr>
          <w:rFonts w:ascii="Tahoma" w:hAnsi="Tahoma" w:cs="Tahoma"/>
        </w:rPr>
      </w:pPr>
      <w:r>
        <w:rPr>
          <w:rFonts w:ascii="Tahoma" w:hAnsi="Tahoma" w:cs="Tahoma"/>
        </w:rPr>
        <w:t>Summary Table</w:t>
      </w:r>
      <w:r w:rsidR="00240973">
        <w:rPr>
          <w:rFonts w:ascii="Tahoma" w:hAnsi="Tahoma" w:cs="Tahoma"/>
        </w:rPr>
        <w:t xml:space="preserve"> </w:t>
      </w:r>
      <w:proofErr w:type="gramStart"/>
      <w:r w:rsidR="003B6B22">
        <w:rPr>
          <w:rFonts w:ascii="Tahoma" w:hAnsi="Tahoma" w:cs="Tahoma"/>
        </w:rPr>
        <w:t>( Entrance</w:t>
      </w:r>
      <w:proofErr w:type="gramEnd"/>
      <w:r w:rsidR="003B6B22">
        <w:rPr>
          <w:rFonts w:ascii="Tahoma" w:hAnsi="Tahoma" w:cs="Tahoma"/>
        </w:rPr>
        <w:t xml:space="preserve"> hall and Oldfield Room </w:t>
      </w:r>
      <w:proofErr w:type="gramStart"/>
      <w:r w:rsidR="003B6B22">
        <w:rPr>
          <w:rFonts w:ascii="Tahoma" w:hAnsi="Tahoma" w:cs="Tahoma"/>
        </w:rPr>
        <w:t>combined</w:t>
      </w:r>
      <w:r w:rsidR="00BD73EF">
        <w:rPr>
          <w:rFonts w:ascii="Tahoma" w:hAnsi="Tahoma" w:cs="Tahoma"/>
        </w:rPr>
        <w:t xml:space="preserve"> )</w:t>
      </w:r>
      <w:proofErr w:type="gramEnd"/>
      <w:r w:rsidR="003B6B22">
        <w:rPr>
          <w:rFonts w:ascii="Tahoma" w:hAnsi="Tahoma" w:cs="Tahoma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1A6CB3" w14:paraId="5A75001D" w14:textId="77777777" w:rsidTr="001A6CB3">
        <w:tc>
          <w:tcPr>
            <w:tcW w:w="2434" w:type="dxa"/>
          </w:tcPr>
          <w:p w14:paraId="637123FC" w14:textId="57F24AFB" w:rsidR="001A6CB3" w:rsidRDefault="00240973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Company </w:t>
            </w:r>
          </w:p>
        </w:tc>
        <w:tc>
          <w:tcPr>
            <w:tcW w:w="2434" w:type="dxa"/>
          </w:tcPr>
          <w:p w14:paraId="067E7462" w14:textId="6EAD69AC" w:rsidR="001A6CB3" w:rsidRDefault="00782C73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Entrance Hall</w:t>
            </w:r>
          </w:p>
        </w:tc>
        <w:tc>
          <w:tcPr>
            <w:tcW w:w="2434" w:type="dxa"/>
          </w:tcPr>
          <w:p w14:paraId="3C43946A" w14:textId="46F63FD4" w:rsidR="001A6CB3" w:rsidRDefault="00782C73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Oldfield Room</w:t>
            </w:r>
          </w:p>
        </w:tc>
        <w:tc>
          <w:tcPr>
            <w:tcW w:w="2434" w:type="dxa"/>
          </w:tcPr>
          <w:p w14:paraId="07A184EC" w14:textId="30D9B630" w:rsidR="001A6CB3" w:rsidRDefault="00D66FD4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Combined </w:t>
            </w:r>
            <w:r w:rsidR="00782C73">
              <w:rPr>
                <w:rFonts w:ascii="Tahoma" w:hAnsi="Tahoma" w:cs="Tahoma"/>
              </w:rPr>
              <w:t>C</w:t>
            </w:r>
            <w:r w:rsidR="00C37BB0">
              <w:rPr>
                <w:rFonts w:ascii="Tahoma" w:hAnsi="Tahoma" w:cs="Tahoma"/>
              </w:rPr>
              <w:t>ost</w:t>
            </w:r>
            <w:r w:rsidR="00782C73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exc</w:t>
            </w:r>
            <w:proofErr w:type="spellEnd"/>
            <w:r>
              <w:rPr>
                <w:rFonts w:ascii="Tahoma" w:hAnsi="Tahoma" w:cs="Tahoma"/>
              </w:rPr>
              <w:t xml:space="preserve"> VAT</w:t>
            </w:r>
          </w:p>
        </w:tc>
      </w:tr>
      <w:tr w:rsidR="001A6CB3" w14:paraId="110FAA70" w14:textId="77777777" w:rsidTr="001A6CB3">
        <w:tc>
          <w:tcPr>
            <w:tcW w:w="2434" w:type="dxa"/>
          </w:tcPr>
          <w:p w14:paraId="55924315" w14:textId="691EBA6C" w:rsidR="001A6CB3" w:rsidRDefault="00244FA9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2434" w:type="dxa"/>
          </w:tcPr>
          <w:p w14:paraId="672461B5" w14:textId="0905415A" w:rsidR="001A6CB3" w:rsidRDefault="00AB5FA1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£480 plus VAT </w:t>
            </w:r>
          </w:p>
        </w:tc>
        <w:tc>
          <w:tcPr>
            <w:tcW w:w="2434" w:type="dxa"/>
          </w:tcPr>
          <w:p w14:paraId="79C537DD" w14:textId="71395C69" w:rsidR="001A6CB3" w:rsidRDefault="00AB5FA1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£680 p</w:t>
            </w:r>
            <w:r w:rsidR="00D4012E">
              <w:rPr>
                <w:rFonts w:ascii="Tahoma" w:hAnsi="Tahoma" w:cs="Tahoma"/>
              </w:rPr>
              <w:t>lus VAT</w:t>
            </w:r>
          </w:p>
        </w:tc>
        <w:tc>
          <w:tcPr>
            <w:tcW w:w="2434" w:type="dxa"/>
          </w:tcPr>
          <w:p w14:paraId="1DFD14B2" w14:textId="369A4382" w:rsidR="001A6CB3" w:rsidRDefault="00FA324C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£1,160</w:t>
            </w:r>
          </w:p>
        </w:tc>
      </w:tr>
      <w:tr w:rsidR="001A6CB3" w14:paraId="1B674E8D" w14:textId="77777777" w:rsidTr="001A6CB3">
        <w:tc>
          <w:tcPr>
            <w:tcW w:w="2434" w:type="dxa"/>
          </w:tcPr>
          <w:p w14:paraId="210A3FE4" w14:textId="3BFD7307" w:rsidR="001A6CB3" w:rsidRDefault="001278B6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</w:p>
        </w:tc>
        <w:tc>
          <w:tcPr>
            <w:tcW w:w="2434" w:type="dxa"/>
          </w:tcPr>
          <w:p w14:paraId="2141BFF5" w14:textId="22AFED97" w:rsidR="001A6CB3" w:rsidRDefault="00D4012E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£460 plus VAT </w:t>
            </w:r>
          </w:p>
        </w:tc>
        <w:tc>
          <w:tcPr>
            <w:tcW w:w="2434" w:type="dxa"/>
          </w:tcPr>
          <w:p w14:paraId="726DE155" w14:textId="0F19AA4F" w:rsidR="001A6CB3" w:rsidRDefault="00D4012E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</w:t>
            </w:r>
            <w:r w:rsidR="001365B3">
              <w:rPr>
                <w:rFonts w:ascii="Tahoma" w:hAnsi="Tahoma" w:cs="Tahoma"/>
              </w:rPr>
              <w:t>896 plus VAT</w:t>
            </w:r>
          </w:p>
        </w:tc>
        <w:tc>
          <w:tcPr>
            <w:tcW w:w="2434" w:type="dxa"/>
          </w:tcPr>
          <w:p w14:paraId="7C6A7715" w14:textId="0BB18BA1" w:rsidR="001A6CB3" w:rsidRDefault="009E1FD9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£1,356</w:t>
            </w:r>
          </w:p>
        </w:tc>
      </w:tr>
      <w:tr w:rsidR="001A6CB3" w14:paraId="121EF844" w14:textId="77777777" w:rsidTr="001A6CB3">
        <w:tc>
          <w:tcPr>
            <w:tcW w:w="2434" w:type="dxa"/>
          </w:tcPr>
          <w:p w14:paraId="653D3CAE" w14:textId="737D82A9" w:rsidR="001A6CB3" w:rsidRDefault="004E4431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 </w:t>
            </w:r>
          </w:p>
        </w:tc>
        <w:tc>
          <w:tcPr>
            <w:tcW w:w="2434" w:type="dxa"/>
          </w:tcPr>
          <w:p w14:paraId="794DC7A8" w14:textId="0C38F962" w:rsidR="001A6CB3" w:rsidRDefault="001365B3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£448 plus VAT </w:t>
            </w:r>
          </w:p>
        </w:tc>
        <w:tc>
          <w:tcPr>
            <w:tcW w:w="2434" w:type="dxa"/>
          </w:tcPr>
          <w:p w14:paraId="37F1802D" w14:textId="03D0098D" w:rsidR="001A6CB3" w:rsidRDefault="00374CF5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</w:t>
            </w:r>
            <w:r w:rsidR="00D66FD4">
              <w:rPr>
                <w:rFonts w:ascii="Tahoma" w:hAnsi="Tahoma" w:cs="Tahoma"/>
              </w:rPr>
              <w:t>672 plus VAT</w:t>
            </w:r>
          </w:p>
        </w:tc>
        <w:tc>
          <w:tcPr>
            <w:tcW w:w="2434" w:type="dxa"/>
          </w:tcPr>
          <w:p w14:paraId="46CF19D6" w14:textId="0018AAAC" w:rsidR="001A6CB3" w:rsidRDefault="00C11BCB" w:rsidP="00986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£1,120</w:t>
            </w:r>
          </w:p>
        </w:tc>
      </w:tr>
    </w:tbl>
    <w:p w14:paraId="71A52A53" w14:textId="77777777" w:rsidR="001A6CB3" w:rsidRPr="00994A49" w:rsidRDefault="001A6CB3" w:rsidP="009864F8">
      <w:pPr>
        <w:rPr>
          <w:rFonts w:ascii="Tahoma" w:hAnsi="Tahoma" w:cs="Tahoma"/>
        </w:rPr>
      </w:pPr>
    </w:p>
    <w:p w14:paraId="1B30E737" w14:textId="77777777" w:rsidR="009864F8" w:rsidRPr="00994A49" w:rsidRDefault="009864F8" w:rsidP="009864F8">
      <w:pPr>
        <w:rPr>
          <w:rFonts w:ascii="Tahoma" w:hAnsi="Tahoma" w:cs="Tahoma"/>
        </w:rPr>
      </w:pPr>
      <w:r w:rsidRPr="00994A49">
        <w:rPr>
          <w:rFonts w:ascii="Tahoma" w:hAnsi="Tahoma" w:cs="Tahoma"/>
        </w:rPr>
        <w:t>Section 4:</w:t>
      </w:r>
    </w:p>
    <w:p w14:paraId="3E22F28F" w14:textId="77777777" w:rsidR="009864F8" w:rsidRPr="00994A49" w:rsidRDefault="009864F8" w:rsidP="009864F8">
      <w:pPr>
        <w:rPr>
          <w:rFonts w:ascii="Tahoma" w:hAnsi="Tahoma" w:cs="Tahoma"/>
        </w:rPr>
      </w:pPr>
    </w:p>
    <w:tbl>
      <w:tblPr>
        <w:tblStyle w:val="TableGrid"/>
        <w:tblW w:w="9182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50"/>
        <w:gridCol w:w="2132"/>
      </w:tblGrid>
      <w:tr w:rsidR="009864F8" w:rsidRPr="00994A49" w14:paraId="4DC683DB" w14:textId="77777777" w:rsidTr="00B026BE">
        <w:trPr>
          <w:trHeight w:val="1529"/>
        </w:trPr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4006" w14:textId="77777777" w:rsidR="009864F8" w:rsidRPr="00994A49" w:rsidRDefault="009864F8" w:rsidP="00994A49">
            <w:pPr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Details of contributions from other organisations? </w:t>
            </w:r>
          </w:p>
          <w:p w14:paraId="33650B7C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1886E4E1" w14:textId="77777777" w:rsidR="00200C55" w:rsidRDefault="00200C55" w:rsidP="00B026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VXCC </w:t>
            </w:r>
          </w:p>
          <w:p w14:paraId="473E3F8B" w14:textId="77777777" w:rsidR="00200C55" w:rsidRDefault="00200C55" w:rsidP="00B026BE">
            <w:pPr>
              <w:rPr>
                <w:rFonts w:ascii="Tahoma" w:hAnsi="Tahoma" w:cs="Tahoma"/>
              </w:rPr>
            </w:pPr>
          </w:p>
          <w:p w14:paraId="45F58B12" w14:textId="4F0A9EC5" w:rsidR="00200C55" w:rsidRPr="00994A49" w:rsidRDefault="00200C55" w:rsidP="00B026BE">
            <w:pPr>
              <w:rPr>
                <w:rFonts w:ascii="Tahoma" w:hAnsi="Tahoma" w:cs="Tahom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12B8" w14:textId="77777777" w:rsidR="009864F8" w:rsidRPr="00994A49" w:rsidRDefault="009864F8" w:rsidP="00B026BE">
            <w:pPr>
              <w:ind w:left="704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2A0C0D3D" w14:textId="77777777" w:rsidR="009864F8" w:rsidRPr="00994A49" w:rsidRDefault="009864F8" w:rsidP="00B026BE">
            <w:pPr>
              <w:ind w:left="704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6819120C" w14:textId="5F43C2B8" w:rsidR="009864F8" w:rsidRDefault="00200C55" w:rsidP="00B026BE">
            <w:pPr>
              <w:ind w:left="704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£</w:t>
            </w:r>
            <w:r w:rsidR="00AA0D14">
              <w:rPr>
                <w:rFonts w:ascii="Tahoma" w:eastAsia="Arial" w:hAnsi="Tahoma" w:cs="Tahoma"/>
              </w:rPr>
              <w:t xml:space="preserve">to cover the balance </w:t>
            </w:r>
          </w:p>
          <w:p w14:paraId="5C6C97D3" w14:textId="77777777" w:rsidR="00200C55" w:rsidRDefault="00200C55" w:rsidP="00B026BE">
            <w:pPr>
              <w:ind w:left="704"/>
              <w:rPr>
                <w:rFonts w:ascii="Tahoma" w:eastAsia="Arial" w:hAnsi="Tahoma" w:cs="Tahoma"/>
              </w:rPr>
            </w:pPr>
          </w:p>
          <w:p w14:paraId="7D55B218" w14:textId="77777777" w:rsidR="00200C55" w:rsidRPr="00994A49" w:rsidRDefault="00200C55" w:rsidP="00B026BE">
            <w:pPr>
              <w:ind w:left="704"/>
              <w:rPr>
                <w:rFonts w:ascii="Tahoma" w:hAnsi="Tahoma" w:cs="Tahoma"/>
              </w:rPr>
            </w:pPr>
          </w:p>
          <w:p w14:paraId="24D656A3" w14:textId="2DCD89BF" w:rsidR="009864F8" w:rsidRPr="00994A49" w:rsidRDefault="009864F8" w:rsidP="00B026BE">
            <w:pPr>
              <w:ind w:left="704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£ </w:t>
            </w:r>
          </w:p>
        </w:tc>
      </w:tr>
      <w:tr w:rsidR="009864F8" w:rsidRPr="00994A49" w14:paraId="4637E577" w14:textId="77777777" w:rsidTr="00B026BE">
        <w:trPr>
          <w:trHeight w:val="1022"/>
        </w:trPr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3DD3" w14:textId="77777777" w:rsidR="009864F8" w:rsidRPr="00994A49" w:rsidRDefault="009864F8" w:rsidP="00B026BE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1DF9BC9E" w14:textId="77777777" w:rsidR="009864F8" w:rsidRPr="00994A49" w:rsidRDefault="009864F8" w:rsidP="00B026BE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Total amount of grant applied for (max £1,000) </w:t>
            </w:r>
          </w:p>
          <w:p w14:paraId="10C5C1A2" w14:textId="77777777" w:rsidR="009864F8" w:rsidRPr="00994A49" w:rsidRDefault="009864F8" w:rsidP="00B026BE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1B3A" w14:textId="77777777" w:rsidR="009864F8" w:rsidRPr="00994A49" w:rsidRDefault="009864F8" w:rsidP="00B026BE">
            <w:pPr>
              <w:ind w:left="704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 </w:t>
            </w:r>
          </w:p>
          <w:p w14:paraId="1EFB3C77" w14:textId="6F5D8FEB" w:rsidR="009864F8" w:rsidRPr="00994A49" w:rsidRDefault="009864F8" w:rsidP="00B026BE">
            <w:pPr>
              <w:ind w:left="704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>£</w:t>
            </w:r>
            <w:r w:rsidR="00AA0D14">
              <w:rPr>
                <w:rFonts w:ascii="Tahoma" w:eastAsia="Arial" w:hAnsi="Tahoma" w:cs="Tahoma"/>
                <w:b/>
              </w:rPr>
              <w:t>1,000</w:t>
            </w:r>
            <w:r w:rsidRPr="00994A49">
              <w:rPr>
                <w:rFonts w:ascii="Tahoma" w:eastAsia="Arial" w:hAnsi="Tahoma" w:cs="Tahoma"/>
                <w:b/>
              </w:rPr>
              <w:t xml:space="preserve"> </w:t>
            </w:r>
          </w:p>
          <w:p w14:paraId="274B6425" w14:textId="77777777" w:rsidR="009864F8" w:rsidRPr="00994A49" w:rsidRDefault="009864F8" w:rsidP="00B026BE">
            <w:pPr>
              <w:ind w:left="704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 </w:t>
            </w:r>
          </w:p>
          <w:p w14:paraId="124D9ACA" w14:textId="77777777" w:rsidR="009864F8" w:rsidRPr="00994A49" w:rsidRDefault="009864F8" w:rsidP="00B026BE">
            <w:pPr>
              <w:ind w:left="704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</w:rPr>
              <w:t xml:space="preserve"> </w:t>
            </w:r>
          </w:p>
        </w:tc>
      </w:tr>
    </w:tbl>
    <w:p w14:paraId="696AD4E7" w14:textId="77777777" w:rsidR="009864F8" w:rsidRPr="00994A49" w:rsidRDefault="009864F8" w:rsidP="009864F8">
      <w:pPr>
        <w:rPr>
          <w:rFonts w:ascii="Tahoma" w:hAnsi="Tahoma" w:cs="Tahoma"/>
        </w:rPr>
      </w:pPr>
    </w:p>
    <w:p w14:paraId="4276977B" w14:textId="77777777" w:rsidR="009864F8" w:rsidRPr="00994A49" w:rsidRDefault="009864F8" w:rsidP="009864F8">
      <w:pPr>
        <w:rPr>
          <w:rFonts w:ascii="Tahoma" w:hAnsi="Tahoma" w:cs="Tahoma"/>
        </w:rPr>
      </w:pPr>
      <w:r w:rsidRPr="00994A49">
        <w:rPr>
          <w:rFonts w:ascii="Tahoma" w:hAnsi="Tahoma" w:cs="Tahoma"/>
        </w:rPr>
        <w:lastRenderedPageBreak/>
        <w:t xml:space="preserve">Section 5: </w:t>
      </w:r>
    </w:p>
    <w:p w14:paraId="5A9E234C" w14:textId="77777777" w:rsidR="009864F8" w:rsidRPr="00994A49" w:rsidRDefault="009864F8" w:rsidP="009864F8">
      <w:pPr>
        <w:rPr>
          <w:rFonts w:ascii="Tahoma" w:hAnsi="Tahoma" w:cs="Tahoma"/>
        </w:rPr>
      </w:pPr>
    </w:p>
    <w:tbl>
      <w:tblPr>
        <w:tblStyle w:val="TableGrid"/>
        <w:tblW w:w="9182" w:type="dxa"/>
        <w:tblInd w:w="-108" w:type="dxa"/>
        <w:tblCellMar>
          <w:top w:w="1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700"/>
        <w:gridCol w:w="4482"/>
      </w:tblGrid>
      <w:tr w:rsidR="009864F8" w:rsidRPr="00994A49" w14:paraId="35BA7757" w14:textId="77777777" w:rsidTr="00B026BE">
        <w:trPr>
          <w:trHeight w:val="768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FDBC" w14:textId="77777777" w:rsidR="009864F8" w:rsidRPr="00994A49" w:rsidRDefault="009864F8" w:rsidP="00B026BE">
            <w:pPr>
              <w:ind w:left="703"/>
              <w:rPr>
                <w:rFonts w:ascii="Tahoma" w:hAnsi="Tahoma" w:cs="Tahoma"/>
              </w:rPr>
            </w:pPr>
          </w:p>
          <w:p w14:paraId="105F216A" w14:textId="77777777" w:rsidR="009864F8" w:rsidRPr="00994A49" w:rsidRDefault="009864F8" w:rsidP="00B026BE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Signed on behalf of the applying organisation: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AC9C" w14:textId="77777777" w:rsidR="009864F8" w:rsidRPr="00994A49" w:rsidRDefault="009864F8" w:rsidP="00B026BE">
            <w:pPr>
              <w:ind w:left="704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6B97B2FD" w14:textId="77777777" w:rsidR="009864F8" w:rsidRPr="00994A49" w:rsidRDefault="009864F8" w:rsidP="00B026BE">
            <w:pPr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</w:tr>
      <w:tr w:rsidR="009864F8" w:rsidRPr="00994A49" w14:paraId="2A008091" w14:textId="77777777" w:rsidTr="00B026BE">
        <w:trPr>
          <w:trHeight w:val="77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1FF1" w14:textId="77777777" w:rsidR="009864F8" w:rsidRPr="00994A49" w:rsidRDefault="009864F8" w:rsidP="00B026BE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6DB34A7F" w14:textId="6FAAB958" w:rsidR="009864F8" w:rsidRPr="00994A49" w:rsidRDefault="009864F8" w:rsidP="00B026BE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Dated:  </w:t>
            </w:r>
            <w:r w:rsidR="00C37DAD">
              <w:rPr>
                <w:rFonts w:ascii="Tahoma" w:eastAsia="Arial" w:hAnsi="Tahoma" w:cs="Tahoma"/>
              </w:rPr>
              <w:t>12</w:t>
            </w:r>
            <w:r w:rsidR="00C37DAD" w:rsidRPr="00C37DAD">
              <w:rPr>
                <w:rFonts w:ascii="Tahoma" w:eastAsia="Arial" w:hAnsi="Tahoma" w:cs="Tahoma"/>
                <w:vertAlign w:val="superscript"/>
              </w:rPr>
              <w:t>th</w:t>
            </w:r>
            <w:r w:rsidR="00C37DAD">
              <w:rPr>
                <w:rFonts w:ascii="Tahoma" w:eastAsia="Arial" w:hAnsi="Tahoma" w:cs="Tahoma"/>
              </w:rPr>
              <w:t xml:space="preserve"> August 2025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E433" w14:textId="77777777" w:rsidR="009864F8" w:rsidRPr="00994A49" w:rsidRDefault="009864F8" w:rsidP="00B026BE">
            <w:pPr>
              <w:ind w:left="704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6B6827F4" w14:textId="229D8F83" w:rsidR="009864F8" w:rsidRPr="00994A49" w:rsidRDefault="009864F8" w:rsidP="00B026BE">
            <w:pPr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Position:  </w:t>
            </w:r>
            <w:r w:rsidR="00C37DAD">
              <w:rPr>
                <w:rFonts w:ascii="Tahoma" w:eastAsia="Arial" w:hAnsi="Tahoma" w:cs="Tahoma"/>
              </w:rPr>
              <w:t xml:space="preserve">Manager of Vicars Cross Community Centre </w:t>
            </w:r>
          </w:p>
          <w:p w14:paraId="15D1BB06" w14:textId="77777777" w:rsidR="009864F8" w:rsidRPr="00994A49" w:rsidRDefault="009864F8" w:rsidP="00B026BE">
            <w:pPr>
              <w:ind w:left="704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 </w:t>
            </w:r>
          </w:p>
        </w:tc>
      </w:tr>
      <w:tr w:rsidR="00691D34" w:rsidRPr="00994A49" w14:paraId="6502CC87" w14:textId="77777777" w:rsidTr="00B026BE">
        <w:trPr>
          <w:trHeight w:val="77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8CFD" w14:textId="1AADD742" w:rsidR="00691D34" w:rsidRPr="00994A49" w:rsidRDefault="00691D34" w:rsidP="00B026BE">
            <w:pPr>
              <w:ind w:left="703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 xml:space="preserve">Signed on behalf of the parish council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A7D7" w14:textId="77777777" w:rsidR="00691D34" w:rsidRPr="00994A49" w:rsidRDefault="00691D34" w:rsidP="00B026BE">
            <w:pPr>
              <w:ind w:left="704"/>
              <w:rPr>
                <w:rFonts w:ascii="Tahoma" w:eastAsia="Arial" w:hAnsi="Tahoma" w:cs="Tahoma"/>
              </w:rPr>
            </w:pPr>
          </w:p>
        </w:tc>
      </w:tr>
      <w:tr w:rsidR="00691D34" w:rsidRPr="00994A49" w14:paraId="2AD6390D" w14:textId="77777777" w:rsidTr="00B026BE">
        <w:trPr>
          <w:trHeight w:val="77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1989" w14:textId="73057F40" w:rsidR="00691D34" w:rsidRDefault="00691D34" w:rsidP="00B026BE">
            <w:pPr>
              <w:ind w:left="703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Dated: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170" w14:textId="6BE794C2" w:rsidR="00691D34" w:rsidRPr="00994A49" w:rsidRDefault="00691D34" w:rsidP="00691D34">
            <w:pPr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 xml:space="preserve">Position: </w:t>
            </w:r>
          </w:p>
        </w:tc>
      </w:tr>
      <w:tr w:rsidR="009864F8" w:rsidRPr="00994A49" w14:paraId="3139510F" w14:textId="77777777" w:rsidTr="00B026BE">
        <w:trPr>
          <w:trHeight w:val="768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F4AB" w14:textId="70B40A41" w:rsidR="009864F8" w:rsidRPr="00994A49" w:rsidRDefault="009864F8" w:rsidP="00B026BE">
            <w:pPr>
              <w:spacing w:after="2" w:line="238" w:lineRule="auto"/>
              <w:ind w:left="703"/>
              <w:jc w:val="both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</w:rPr>
              <w:t xml:space="preserve">Please return completed application to the Clerk: Mrs </w:t>
            </w:r>
            <w:r w:rsidR="00B63B1E">
              <w:rPr>
                <w:rFonts w:ascii="Tahoma" w:eastAsia="Arial" w:hAnsi="Tahoma" w:cs="Tahoma"/>
              </w:rPr>
              <w:t>Sophia Samuel</w:t>
            </w:r>
            <w:r w:rsidRPr="00994A49">
              <w:rPr>
                <w:rFonts w:ascii="Tahoma" w:eastAsia="Arial" w:hAnsi="Tahoma" w:cs="Tahoma"/>
              </w:rPr>
              <w:t>, Parish Council Office, Vicars Cross Community Centre, Thackeray Drive, Chester CH3 5</w:t>
            </w:r>
            <w:r w:rsidR="00602280">
              <w:rPr>
                <w:rFonts w:ascii="Tahoma" w:eastAsia="Arial" w:hAnsi="Tahoma" w:cs="Tahoma"/>
              </w:rPr>
              <w:t>LP</w:t>
            </w:r>
            <w:r w:rsidRPr="00994A49">
              <w:rPr>
                <w:rFonts w:ascii="Tahoma" w:eastAsia="Arial" w:hAnsi="Tahoma" w:cs="Tahoma"/>
              </w:rPr>
              <w:t xml:space="preserve"> email: </w:t>
            </w:r>
            <w:hyperlink r:id="rId8" w:history="1">
              <w:r w:rsidR="00396C4C" w:rsidRPr="00E553F1">
                <w:rPr>
                  <w:rStyle w:val="Hyperlink"/>
                  <w:rFonts w:ascii="Tahoma" w:eastAsia="Arial" w:hAnsi="Tahoma" w:cs="Tahoma"/>
                </w:rPr>
                <w:t>clerk@greatboughtonparishcouncil.gov.uk</w:t>
              </w:r>
            </w:hyperlink>
            <w:r w:rsidRPr="00994A49">
              <w:rPr>
                <w:rFonts w:ascii="Tahoma" w:eastAsia="Arial" w:hAnsi="Tahoma" w:cs="Tahoma"/>
              </w:rPr>
              <w:t xml:space="preserve"> </w:t>
            </w:r>
          </w:p>
          <w:p w14:paraId="6CC73496" w14:textId="77777777" w:rsidR="009864F8" w:rsidRPr="00994A49" w:rsidRDefault="009864F8" w:rsidP="00B026BE">
            <w:pPr>
              <w:ind w:left="703"/>
              <w:rPr>
                <w:rFonts w:ascii="Tahoma" w:hAnsi="Tahoma" w:cs="Tahoma"/>
              </w:rPr>
            </w:pPr>
            <w:r w:rsidRPr="00994A49">
              <w:rPr>
                <w:rFonts w:ascii="Tahoma" w:eastAsia="Arial" w:hAnsi="Tahoma" w:cs="Tahoma"/>
                <w:b/>
                <w:i/>
              </w:rPr>
              <w:t xml:space="preserve"> </w:t>
            </w:r>
          </w:p>
        </w:tc>
      </w:tr>
    </w:tbl>
    <w:p w14:paraId="58EC086F" w14:textId="77777777" w:rsidR="009864F8" w:rsidRPr="00994A49" w:rsidRDefault="009864F8">
      <w:pPr>
        <w:spacing w:after="0"/>
        <w:ind w:left="482"/>
        <w:rPr>
          <w:rFonts w:ascii="Tahoma" w:eastAsia="Times New Roman" w:hAnsi="Tahoma" w:cs="Tahoma"/>
        </w:rPr>
      </w:pPr>
    </w:p>
    <w:p w14:paraId="720C6848" w14:textId="77777777" w:rsidR="009864F8" w:rsidRPr="00994A49" w:rsidRDefault="009864F8">
      <w:pPr>
        <w:spacing w:after="0"/>
        <w:ind w:left="482"/>
        <w:rPr>
          <w:rFonts w:ascii="Tahoma" w:eastAsia="Times New Roman" w:hAnsi="Tahoma" w:cs="Tahoma"/>
        </w:rPr>
      </w:pPr>
    </w:p>
    <w:p w14:paraId="5D7433E9" w14:textId="77777777" w:rsidR="00E93F07" w:rsidRPr="00994A49" w:rsidRDefault="00847BE9" w:rsidP="00994A49">
      <w:pPr>
        <w:spacing w:after="0"/>
        <w:ind w:left="482"/>
        <w:rPr>
          <w:rFonts w:ascii="Tahoma" w:hAnsi="Tahoma" w:cs="Tahoma"/>
        </w:rPr>
      </w:pPr>
      <w:r w:rsidRPr="00994A49">
        <w:rPr>
          <w:rFonts w:ascii="Tahoma" w:eastAsia="Times New Roman" w:hAnsi="Tahoma" w:cs="Tahoma"/>
        </w:rPr>
        <w:t xml:space="preserve"> </w:t>
      </w:r>
    </w:p>
    <w:sectPr w:rsidR="00E93F07" w:rsidRPr="00994A49" w:rsidSect="00691D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B938" w14:textId="77777777" w:rsidR="003B3861" w:rsidRDefault="003B3861" w:rsidP="00CD17D0">
      <w:pPr>
        <w:spacing w:after="0" w:line="240" w:lineRule="auto"/>
      </w:pPr>
      <w:r>
        <w:separator/>
      </w:r>
    </w:p>
  </w:endnote>
  <w:endnote w:type="continuationSeparator" w:id="0">
    <w:p w14:paraId="5E97233A" w14:textId="77777777" w:rsidR="003B3861" w:rsidRDefault="003B3861" w:rsidP="00CD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711E" w14:textId="77777777" w:rsidR="00CD17D0" w:rsidRDefault="00CD1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A8D9" w14:textId="77777777" w:rsidR="00CD17D0" w:rsidRDefault="00CD1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D8CC" w14:textId="77777777" w:rsidR="00CD17D0" w:rsidRDefault="00CD1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31EE" w14:textId="77777777" w:rsidR="003B3861" w:rsidRDefault="003B3861" w:rsidP="00CD17D0">
      <w:pPr>
        <w:spacing w:after="0" w:line="240" w:lineRule="auto"/>
      </w:pPr>
      <w:r>
        <w:separator/>
      </w:r>
    </w:p>
  </w:footnote>
  <w:footnote w:type="continuationSeparator" w:id="0">
    <w:p w14:paraId="350CF208" w14:textId="77777777" w:rsidR="003B3861" w:rsidRDefault="003B3861" w:rsidP="00CD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5EDF" w14:textId="77777777" w:rsidR="00CD17D0" w:rsidRDefault="00CD1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C6C7" w14:textId="42D5F54D" w:rsidR="00CD17D0" w:rsidRDefault="00CD17D0" w:rsidP="00CD17D0">
    <w:pPr>
      <w:pStyle w:val="Header"/>
      <w:jc w:val="right"/>
    </w:pPr>
    <w:r>
      <w:rPr>
        <w:noProof/>
      </w:rPr>
      <w:drawing>
        <wp:inline distT="0" distB="0" distL="0" distR="0" wp14:anchorId="253065DD" wp14:editId="4CC08F6C">
          <wp:extent cx="2166931" cy="617220"/>
          <wp:effectExtent l="0" t="0" r="5080" b="0"/>
          <wp:docPr id="739303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303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43" cy="618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A60B" w14:textId="77777777" w:rsidR="00CD17D0" w:rsidRDefault="00CD1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7B0"/>
    <w:multiLevelType w:val="hybridMultilevel"/>
    <w:tmpl w:val="0008A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D0551"/>
    <w:multiLevelType w:val="hybridMultilevel"/>
    <w:tmpl w:val="4E92BCDE"/>
    <w:lvl w:ilvl="0" w:tplc="13B097E0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83710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E353C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A952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2C942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ED560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654E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C91F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ADCA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DE58B3"/>
    <w:multiLevelType w:val="hybridMultilevel"/>
    <w:tmpl w:val="2AB25CBE"/>
    <w:lvl w:ilvl="0" w:tplc="08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27FF2E20"/>
    <w:multiLevelType w:val="hybridMultilevel"/>
    <w:tmpl w:val="802480B8"/>
    <w:lvl w:ilvl="0" w:tplc="08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42810FA2"/>
    <w:multiLevelType w:val="hybridMultilevel"/>
    <w:tmpl w:val="DA965044"/>
    <w:lvl w:ilvl="0" w:tplc="08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535C3ECF"/>
    <w:multiLevelType w:val="hybridMultilevel"/>
    <w:tmpl w:val="9374547E"/>
    <w:lvl w:ilvl="0" w:tplc="BED23244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E0BF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E353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640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6D6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C7D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4F5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8DD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EE6C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516C14"/>
    <w:multiLevelType w:val="hybridMultilevel"/>
    <w:tmpl w:val="534A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D618C"/>
    <w:multiLevelType w:val="hybridMultilevel"/>
    <w:tmpl w:val="1BDC3FF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502623345">
    <w:abstractNumId w:val="5"/>
  </w:num>
  <w:num w:numId="2" w16cid:durableId="1259363321">
    <w:abstractNumId w:val="1"/>
  </w:num>
  <w:num w:numId="3" w16cid:durableId="1701972931">
    <w:abstractNumId w:val="0"/>
  </w:num>
  <w:num w:numId="4" w16cid:durableId="1103068752">
    <w:abstractNumId w:val="6"/>
  </w:num>
  <w:num w:numId="5" w16cid:durableId="1169518513">
    <w:abstractNumId w:val="2"/>
  </w:num>
  <w:num w:numId="6" w16cid:durableId="1526557930">
    <w:abstractNumId w:val="3"/>
  </w:num>
  <w:num w:numId="7" w16cid:durableId="1962614917">
    <w:abstractNumId w:val="4"/>
  </w:num>
  <w:num w:numId="8" w16cid:durableId="335887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07"/>
    <w:rsid w:val="00021E75"/>
    <w:rsid w:val="00033B42"/>
    <w:rsid w:val="00033EE7"/>
    <w:rsid w:val="0007107E"/>
    <w:rsid w:val="000B17DF"/>
    <w:rsid w:val="000D65C1"/>
    <w:rsid w:val="00117F2E"/>
    <w:rsid w:val="001249C6"/>
    <w:rsid w:val="001278B6"/>
    <w:rsid w:val="001320F9"/>
    <w:rsid w:val="001365B3"/>
    <w:rsid w:val="001466F4"/>
    <w:rsid w:val="0015343F"/>
    <w:rsid w:val="001700E4"/>
    <w:rsid w:val="001717C2"/>
    <w:rsid w:val="001A6CB3"/>
    <w:rsid w:val="001E141B"/>
    <w:rsid w:val="001F7214"/>
    <w:rsid w:val="00200C55"/>
    <w:rsid w:val="00240973"/>
    <w:rsid w:val="00244FA9"/>
    <w:rsid w:val="002456C5"/>
    <w:rsid w:val="00262C28"/>
    <w:rsid w:val="00290AFA"/>
    <w:rsid w:val="00291D0D"/>
    <w:rsid w:val="002C6128"/>
    <w:rsid w:val="002E595F"/>
    <w:rsid w:val="002F2A89"/>
    <w:rsid w:val="00374CF5"/>
    <w:rsid w:val="00396C4C"/>
    <w:rsid w:val="003B3861"/>
    <w:rsid w:val="003B6B22"/>
    <w:rsid w:val="003C0959"/>
    <w:rsid w:val="003D0B42"/>
    <w:rsid w:val="004D10FE"/>
    <w:rsid w:val="004D46C9"/>
    <w:rsid w:val="004E4431"/>
    <w:rsid w:val="00526C8D"/>
    <w:rsid w:val="00551BDD"/>
    <w:rsid w:val="005C35F0"/>
    <w:rsid w:val="005F4D51"/>
    <w:rsid w:val="00602280"/>
    <w:rsid w:val="006138A5"/>
    <w:rsid w:val="00616F64"/>
    <w:rsid w:val="00691D34"/>
    <w:rsid w:val="006C1907"/>
    <w:rsid w:val="006D665A"/>
    <w:rsid w:val="007059C1"/>
    <w:rsid w:val="00772DEC"/>
    <w:rsid w:val="00782C73"/>
    <w:rsid w:val="007B6E27"/>
    <w:rsid w:val="00847BE9"/>
    <w:rsid w:val="00864BE8"/>
    <w:rsid w:val="008D3B5B"/>
    <w:rsid w:val="008E4D64"/>
    <w:rsid w:val="008F5BCA"/>
    <w:rsid w:val="008F7AF2"/>
    <w:rsid w:val="009209B9"/>
    <w:rsid w:val="00922D68"/>
    <w:rsid w:val="009338F5"/>
    <w:rsid w:val="00956389"/>
    <w:rsid w:val="009603C1"/>
    <w:rsid w:val="009864F8"/>
    <w:rsid w:val="00994A49"/>
    <w:rsid w:val="009A351F"/>
    <w:rsid w:val="009C6403"/>
    <w:rsid w:val="009E0DFC"/>
    <w:rsid w:val="009E1FD9"/>
    <w:rsid w:val="009F3E81"/>
    <w:rsid w:val="009F7BF8"/>
    <w:rsid w:val="00A41999"/>
    <w:rsid w:val="00AA0D14"/>
    <w:rsid w:val="00AA2160"/>
    <w:rsid w:val="00AB5FA1"/>
    <w:rsid w:val="00AD34B8"/>
    <w:rsid w:val="00AE13DB"/>
    <w:rsid w:val="00AE335D"/>
    <w:rsid w:val="00B14034"/>
    <w:rsid w:val="00B46F1F"/>
    <w:rsid w:val="00B53519"/>
    <w:rsid w:val="00B63B1E"/>
    <w:rsid w:val="00BD73EF"/>
    <w:rsid w:val="00C11BCB"/>
    <w:rsid w:val="00C37BB0"/>
    <w:rsid w:val="00C37DAD"/>
    <w:rsid w:val="00C61164"/>
    <w:rsid w:val="00C7724A"/>
    <w:rsid w:val="00CC65DC"/>
    <w:rsid w:val="00CD17D0"/>
    <w:rsid w:val="00CE5C42"/>
    <w:rsid w:val="00D21513"/>
    <w:rsid w:val="00D4012E"/>
    <w:rsid w:val="00D66FD4"/>
    <w:rsid w:val="00D82A4C"/>
    <w:rsid w:val="00DA1E3B"/>
    <w:rsid w:val="00DE7BFB"/>
    <w:rsid w:val="00DF4786"/>
    <w:rsid w:val="00E01A0B"/>
    <w:rsid w:val="00E93F07"/>
    <w:rsid w:val="00EA4B98"/>
    <w:rsid w:val="00EB3252"/>
    <w:rsid w:val="00ED462D"/>
    <w:rsid w:val="00ED57FC"/>
    <w:rsid w:val="00F127D6"/>
    <w:rsid w:val="00FA089D"/>
    <w:rsid w:val="00FA324C"/>
    <w:rsid w:val="00F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4351"/>
  <w15:docId w15:val="{386CD1D8-3AC3-4633-8CCB-8D98645B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82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47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B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F8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6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4F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4F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94A4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20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7D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1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7D0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96C4C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1A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greatboughtonparishcouncil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2296-F447-4CB9-934B-A4D1C454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council</dc:creator>
  <cp:lastModifiedBy>Sophia Samuel</cp:lastModifiedBy>
  <cp:revision>2</cp:revision>
  <cp:lastPrinted>2024-11-11T12:26:00Z</cp:lastPrinted>
  <dcterms:created xsi:type="dcterms:W3CDTF">2025-08-23T11:29:00Z</dcterms:created>
  <dcterms:modified xsi:type="dcterms:W3CDTF">2025-08-23T11:29:00Z</dcterms:modified>
</cp:coreProperties>
</file>